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F6" w:rsidRPr="004B3AF7" w:rsidRDefault="003F4ACC" w:rsidP="004B3AF7">
      <w:pPr>
        <w:spacing w:line="276" w:lineRule="auto"/>
        <w:rPr>
          <w:rFonts w:ascii="Verdana" w:hAnsi="Verdana"/>
          <w:sz w:val="20"/>
          <w:szCs w:val="20"/>
        </w:rPr>
      </w:pPr>
      <w:bookmarkStart w:id="0" w:name="_GoBack"/>
      <w:bookmarkEnd w:id="0"/>
      <w:r w:rsidRPr="004B3AF7">
        <w:rPr>
          <w:rFonts w:ascii="Verdana" w:hAnsi="Verdana"/>
          <w:noProof/>
          <w:sz w:val="20"/>
          <w:szCs w:val="20"/>
        </w:rPr>
        <w:drawing>
          <wp:anchor distT="0" distB="0" distL="114300" distR="114300" simplePos="0" relativeHeight="251658240" behindDoc="0" locked="0" layoutInCell="1" allowOverlap="1">
            <wp:simplePos x="0" y="0"/>
            <wp:positionH relativeFrom="margin">
              <wp:posOffset>3771900</wp:posOffset>
            </wp:positionH>
            <wp:positionV relativeFrom="margin">
              <wp:posOffset>0</wp:posOffset>
            </wp:positionV>
            <wp:extent cx="2205990" cy="828040"/>
            <wp:effectExtent l="0" t="0" r="381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F_E_hor_CMYK_TM.eps"/>
                    <pic:cNvPicPr/>
                  </pic:nvPicPr>
                  <pic:blipFill>
                    <a:blip r:embed="rId6">
                      <a:extLst>
                        <a:ext uri="{28A0092B-C50C-407E-A947-70E740481C1C}">
                          <a14:useLocalDpi xmlns:a14="http://schemas.microsoft.com/office/drawing/2010/main" val="0"/>
                        </a:ext>
                      </a:extLst>
                    </a:blip>
                    <a:stretch>
                      <a:fillRect/>
                    </a:stretch>
                  </pic:blipFill>
                  <pic:spPr>
                    <a:xfrm>
                      <a:off x="0" y="0"/>
                      <a:ext cx="2205990" cy="828040"/>
                    </a:xfrm>
                    <a:prstGeom prst="rect">
                      <a:avLst/>
                    </a:prstGeom>
                  </pic:spPr>
                </pic:pic>
              </a:graphicData>
            </a:graphic>
          </wp:anchor>
        </w:drawing>
      </w:r>
      <w:r w:rsidRPr="004B3AF7">
        <w:rPr>
          <w:rFonts w:ascii="Verdana" w:hAnsi="Verdana"/>
          <w:noProof/>
          <w:sz w:val="20"/>
          <w:szCs w:val="20"/>
        </w:rPr>
        <w:drawing>
          <wp:inline distT="0" distB="0" distL="0" distR="0">
            <wp:extent cx="2857500" cy="799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HOR_2C.eps"/>
                    <pic:cNvPicPr/>
                  </pic:nvPicPr>
                  <pic:blipFill>
                    <a:blip r:embed="rId7">
                      <a:extLst>
                        <a:ext uri="{28A0092B-C50C-407E-A947-70E740481C1C}">
                          <a14:useLocalDpi xmlns:a14="http://schemas.microsoft.com/office/drawing/2010/main" val="0"/>
                        </a:ext>
                      </a:extLst>
                    </a:blip>
                    <a:stretch>
                      <a:fillRect/>
                    </a:stretch>
                  </pic:blipFill>
                  <pic:spPr>
                    <a:xfrm>
                      <a:off x="0" y="0"/>
                      <a:ext cx="2860155" cy="800447"/>
                    </a:xfrm>
                    <a:prstGeom prst="rect">
                      <a:avLst/>
                    </a:prstGeom>
                  </pic:spPr>
                </pic:pic>
              </a:graphicData>
            </a:graphic>
          </wp:inline>
        </w:drawing>
      </w:r>
    </w:p>
    <w:p w:rsidR="00270AF6" w:rsidRPr="004B3AF7" w:rsidRDefault="00270AF6" w:rsidP="004B3AF7">
      <w:pPr>
        <w:spacing w:line="276" w:lineRule="auto"/>
        <w:rPr>
          <w:rFonts w:ascii="Verdana" w:hAnsi="Verdana"/>
          <w:sz w:val="20"/>
          <w:szCs w:val="20"/>
        </w:rPr>
      </w:pPr>
    </w:p>
    <w:p w:rsidR="00270AF6" w:rsidRPr="004B3AF7" w:rsidRDefault="00270AF6" w:rsidP="004B3AF7">
      <w:pPr>
        <w:spacing w:line="276" w:lineRule="auto"/>
        <w:rPr>
          <w:rFonts w:ascii="Verdana" w:hAnsi="Verdana"/>
          <w:i/>
          <w:sz w:val="20"/>
          <w:szCs w:val="20"/>
          <w:u w:val="single"/>
        </w:rPr>
      </w:pPr>
      <w:r w:rsidRPr="004B3AF7">
        <w:rPr>
          <w:rFonts w:ascii="Verdana" w:hAnsi="Verdana"/>
          <w:i/>
          <w:sz w:val="20"/>
          <w:szCs w:val="20"/>
          <w:u w:val="single"/>
        </w:rPr>
        <w:t>For im</w:t>
      </w:r>
      <w:r w:rsidR="00D809BF" w:rsidRPr="004B3AF7">
        <w:rPr>
          <w:rFonts w:ascii="Verdana" w:hAnsi="Verdana"/>
          <w:i/>
          <w:sz w:val="20"/>
          <w:szCs w:val="20"/>
          <w:u w:val="single"/>
        </w:rPr>
        <w:t xml:space="preserve">mediate release: Tuesday, Feb. </w:t>
      </w:r>
      <w:r w:rsidR="00A3582F" w:rsidRPr="004B3AF7">
        <w:rPr>
          <w:rFonts w:ascii="Verdana" w:hAnsi="Verdana"/>
          <w:i/>
          <w:sz w:val="20"/>
          <w:szCs w:val="20"/>
          <w:u w:val="single"/>
        </w:rPr>
        <w:t>18</w:t>
      </w:r>
      <w:r w:rsidR="00D809BF" w:rsidRPr="004B3AF7">
        <w:rPr>
          <w:rFonts w:ascii="Verdana" w:hAnsi="Verdana"/>
          <w:i/>
          <w:sz w:val="20"/>
          <w:szCs w:val="20"/>
          <w:u w:val="single"/>
        </w:rPr>
        <w:t>, 2014</w:t>
      </w:r>
    </w:p>
    <w:p w:rsidR="00270AF6" w:rsidRPr="004B3AF7" w:rsidRDefault="00270AF6" w:rsidP="004B3AF7">
      <w:pPr>
        <w:spacing w:line="276" w:lineRule="auto"/>
        <w:rPr>
          <w:rFonts w:ascii="Verdana" w:hAnsi="Verdana"/>
          <w:sz w:val="20"/>
          <w:szCs w:val="20"/>
        </w:rPr>
      </w:pPr>
    </w:p>
    <w:p w:rsidR="00E310C7" w:rsidRPr="004B3AF7" w:rsidRDefault="00E310C7" w:rsidP="004B3AF7">
      <w:pPr>
        <w:spacing w:line="276" w:lineRule="auto"/>
        <w:rPr>
          <w:rFonts w:ascii="Verdana" w:hAnsi="Verdana"/>
          <w:b/>
          <w:sz w:val="20"/>
          <w:szCs w:val="20"/>
        </w:rPr>
      </w:pPr>
      <w:r w:rsidRPr="004B3AF7">
        <w:rPr>
          <w:rFonts w:ascii="Verdana" w:hAnsi="Verdana"/>
          <w:b/>
          <w:sz w:val="20"/>
          <w:szCs w:val="20"/>
        </w:rPr>
        <w:t>Can telerehabilitation fill huge gaps, improve recovery</w:t>
      </w:r>
      <w:r w:rsidR="004B3AF7" w:rsidRPr="004B3AF7">
        <w:rPr>
          <w:rFonts w:ascii="Verdana" w:hAnsi="Verdana"/>
          <w:b/>
          <w:sz w:val="20"/>
          <w:szCs w:val="20"/>
        </w:rPr>
        <w:t xml:space="preserve"> </w:t>
      </w:r>
      <w:r w:rsidRPr="004B3AF7">
        <w:rPr>
          <w:rFonts w:ascii="Verdana" w:hAnsi="Verdana"/>
          <w:b/>
          <w:sz w:val="20"/>
          <w:szCs w:val="20"/>
        </w:rPr>
        <w:t xml:space="preserve">for people living with stroke? </w:t>
      </w:r>
      <w:r w:rsidR="00A3582F" w:rsidRPr="004B3AF7">
        <w:rPr>
          <w:rFonts w:ascii="Verdana" w:hAnsi="Verdana"/>
          <w:b/>
          <w:sz w:val="20"/>
          <w:szCs w:val="20"/>
        </w:rPr>
        <w:t>Seven</w:t>
      </w:r>
      <w:r w:rsidRPr="004B3AF7">
        <w:rPr>
          <w:rFonts w:ascii="Verdana" w:hAnsi="Verdana"/>
          <w:b/>
          <w:sz w:val="20"/>
          <w:szCs w:val="20"/>
        </w:rPr>
        <w:t xml:space="preserve"> studies seek answer</w:t>
      </w:r>
      <w:r w:rsidR="00385682" w:rsidRPr="004B3AF7">
        <w:rPr>
          <w:rFonts w:ascii="Verdana" w:hAnsi="Verdana"/>
          <w:b/>
          <w:sz w:val="20"/>
          <w:szCs w:val="20"/>
        </w:rPr>
        <w:t>s</w:t>
      </w:r>
    </w:p>
    <w:p w:rsidR="00270AF6" w:rsidRPr="004B3AF7" w:rsidRDefault="00EF1057" w:rsidP="004B3AF7">
      <w:pPr>
        <w:spacing w:line="276" w:lineRule="auto"/>
        <w:rPr>
          <w:rFonts w:ascii="Verdana" w:hAnsi="Verdana"/>
          <w:i/>
          <w:sz w:val="20"/>
          <w:szCs w:val="20"/>
        </w:rPr>
      </w:pPr>
      <w:r w:rsidRPr="004B3AF7">
        <w:rPr>
          <w:rFonts w:ascii="Verdana" w:hAnsi="Verdana"/>
          <w:i/>
          <w:sz w:val="20"/>
          <w:szCs w:val="20"/>
        </w:rPr>
        <w:t>H</w:t>
      </w:r>
      <w:r w:rsidR="001C14A4" w:rsidRPr="004B3AF7">
        <w:rPr>
          <w:rFonts w:ascii="Verdana" w:hAnsi="Verdana"/>
          <w:i/>
          <w:sz w:val="20"/>
          <w:szCs w:val="20"/>
        </w:rPr>
        <w:t>igh-tech approaches critical</w:t>
      </w:r>
      <w:r w:rsidR="004B3AF7">
        <w:rPr>
          <w:rFonts w:ascii="Verdana" w:hAnsi="Verdana"/>
          <w:i/>
          <w:sz w:val="20"/>
          <w:szCs w:val="20"/>
        </w:rPr>
        <w:t xml:space="preserve"> </w:t>
      </w:r>
      <w:r w:rsidR="001C14A4" w:rsidRPr="004B3AF7">
        <w:rPr>
          <w:rFonts w:ascii="Verdana" w:hAnsi="Verdana"/>
          <w:i/>
          <w:sz w:val="20"/>
          <w:szCs w:val="20"/>
        </w:rPr>
        <w:t xml:space="preserve">to </w:t>
      </w:r>
      <w:r w:rsidR="00831040" w:rsidRPr="004B3AF7">
        <w:rPr>
          <w:rFonts w:ascii="Verdana" w:hAnsi="Verdana"/>
          <w:i/>
          <w:sz w:val="20"/>
          <w:szCs w:val="20"/>
        </w:rPr>
        <w:t>improv</w:t>
      </w:r>
      <w:r w:rsidR="001C14A4" w:rsidRPr="004B3AF7">
        <w:rPr>
          <w:rFonts w:ascii="Verdana" w:hAnsi="Verdana"/>
          <w:i/>
          <w:sz w:val="20"/>
          <w:szCs w:val="20"/>
        </w:rPr>
        <w:t>ing</w:t>
      </w:r>
      <w:r w:rsidR="00831040" w:rsidRPr="004B3AF7">
        <w:rPr>
          <w:rFonts w:ascii="Verdana" w:hAnsi="Verdana"/>
          <w:i/>
          <w:sz w:val="20"/>
          <w:szCs w:val="20"/>
        </w:rPr>
        <w:t xml:space="preserve"> access</w:t>
      </w:r>
      <w:r w:rsidR="00677E12" w:rsidRPr="004B3AF7">
        <w:rPr>
          <w:rFonts w:ascii="Verdana" w:hAnsi="Verdana"/>
          <w:i/>
          <w:sz w:val="20"/>
          <w:szCs w:val="20"/>
        </w:rPr>
        <w:t xml:space="preserve"> to services</w:t>
      </w:r>
      <w:r w:rsidR="004B3AF7">
        <w:rPr>
          <w:rFonts w:ascii="Verdana" w:hAnsi="Verdana"/>
          <w:i/>
          <w:sz w:val="20"/>
          <w:szCs w:val="20"/>
        </w:rPr>
        <w:t xml:space="preserve"> </w:t>
      </w:r>
      <w:r w:rsidR="00AC4F20" w:rsidRPr="004B3AF7">
        <w:rPr>
          <w:rFonts w:ascii="Verdana" w:hAnsi="Verdana"/>
          <w:i/>
          <w:sz w:val="20"/>
          <w:szCs w:val="20"/>
        </w:rPr>
        <w:t>in Canada</w:t>
      </w:r>
    </w:p>
    <w:p w:rsidR="00270AF6" w:rsidRPr="004B3AF7" w:rsidRDefault="00270AF6" w:rsidP="004B3AF7">
      <w:pPr>
        <w:spacing w:line="276" w:lineRule="auto"/>
        <w:rPr>
          <w:rFonts w:ascii="Verdana" w:hAnsi="Verdana"/>
          <w:sz w:val="20"/>
          <w:szCs w:val="20"/>
        </w:rPr>
      </w:pPr>
    </w:p>
    <w:p w:rsidR="00AB3428" w:rsidRPr="004B3AF7" w:rsidRDefault="00270AF6" w:rsidP="004B3AF7">
      <w:pPr>
        <w:spacing w:line="276" w:lineRule="auto"/>
        <w:rPr>
          <w:rFonts w:ascii="Verdana" w:hAnsi="Verdana"/>
          <w:sz w:val="20"/>
          <w:szCs w:val="20"/>
        </w:rPr>
      </w:pPr>
      <w:r w:rsidRPr="004B3AF7">
        <w:rPr>
          <w:rFonts w:ascii="Verdana" w:hAnsi="Verdana"/>
          <w:sz w:val="20"/>
          <w:szCs w:val="20"/>
        </w:rPr>
        <w:t xml:space="preserve">OTTAWA _ </w:t>
      </w:r>
      <w:r w:rsidR="0049187D" w:rsidRPr="004B3AF7">
        <w:rPr>
          <w:rFonts w:ascii="Verdana" w:hAnsi="Verdana"/>
          <w:sz w:val="20"/>
          <w:szCs w:val="20"/>
        </w:rPr>
        <w:t>A $1</w:t>
      </w:r>
      <w:r w:rsidR="000514D7" w:rsidRPr="004B3AF7">
        <w:rPr>
          <w:rFonts w:ascii="Verdana" w:hAnsi="Verdana"/>
          <w:sz w:val="20"/>
          <w:szCs w:val="20"/>
        </w:rPr>
        <w:t>.</w:t>
      </w:r>
      <w:r w:rsidR="0061245B" w:rsidRPr="004B3AF7">
        <w:rPr>
          <w:rFonts w:ascii="Verdana" w:hAnsi="Verdana"/>
          <w:sz w:val="20"/>
          <w:szCs w:val="20"/>
        </w:rPr>
        <w:t>3</w:t>
      </w:r>
      <w:r w:rsidR="0049187D" w:rsidRPr="004B3AF7">
        <w:rPr>
          <w:rFonts w:ascii="Verdana" w:hAnsi="Verdana"/>
          <w:sz w:val="20"/>
          <w:szCs w:val="20"/>
        </w:rPr>
        <w:t xml:space="preserve">-million national </w:t>
      </w:r>
      <w:r w:rsidR="00E310C7" w:rsidRPr="004B3AF7">
        <w:rPr>
          <w:rFonts w:ascii="Verdana" w:hAnsi="Verdana"/>
          <w:sz w:val="20"/>
          <w:szCs w:val="20"/>
        </w:rPr>
        <w:t>initiative</w:t>
      </w:r>
      <w:r w:rsidR="004B3AF7" w:rsidRPr="004B3AF7">
        <w:rPr>
          <w:rFonts w:ascii="Verdana" w:hAnsi="Verdana"/>
          <w:sz w:val="20"/>
          <w:szCs w:val="20"/>
        </w:rPr>
        <w:t xml:space="preserve"> </w:t>
      </w:r>
      <w:r w:rsidR="00AB3428" w:rsidRPr="004B3AF7">
        <w:rPr>
          <w:rFonts w:ascii="Verdana" w:hAnsi="Verdana"/>
          <w:sz w:val="20"/>
          <w:szCs w:val="20"/>
        </w:rPr>
        <w:t xml:space="preserve">announced today </w:t>
      </w:r>
      <w:r w:rsidR="00AC4F20" w:rsidRPr="004B3AF7">
        <w:rPr>
          <w:rFonts w:ascii="Verdana" w:hAnsi="Verdana"/>
          <w:sz w:val="20"/>
          <w:szCs w:val="20"/>
        </w:rPr>
        <w:t>will deliver</w:t>
      </w:r>
      <w:r w:rsidR="004B3AF7" w:rsidRPr="004B3AF7">
        <w:rPr>
          <w:rFonts w:ascii="Verdana" w:hAnsi="Verdana"/>
          <w:sz w:val="20"/>
          <w:szCs w:val="20"/>
        </w:rPr>
        <w:t xml:space="preserve"> </w:t>
      </w:r>
      <w:r w:rsidR="00AC4F20" w:rsidRPr="004B3AF7">
        <w:rPr>
          <w:rFonts w:ascii="Verdana" w:hAnsi="Verdana"/>
          <w:sz w:val="20"/>
          <w:szCs w:val="20"/>
        </w:rPr>
        <w:t>“tele</w:t>
      </w:r>
      <w:r w:rsidR="00677E12" w:rsidRPr="004B3AF7">
        <w:rPr>
          <w:rFonts w:ascii="Verdana" w:hAnsi="Verdana"/>
          <w:sz w:val="20"/>
          <w:szCs w:val="20"/>
        </w:rPr>
        <w:t>rehabilitation” to the homes of</w:t>
      </w:r>
      <w:r w:rsidR="004B3AF7">
        <w:rPr>
          <w:rFonts w:ascii="Verdana" w:hAnsi="Verdana"/>
          <w:sz w:val="20"/>
          <w:szCs w:val="20"/>
        </w:rPr>
        <w:t xml:space="preserve"> </w:t>
      </w:r>
      <w:r w:rsidR="00AC4F20" w:rsidRPr="004B3AF7">
        <w:rPr>
          <w:rFonts w:ascii="Verdana" w:hAnsi="Verdana"/>
          <w:sz w:val="20"/>
          <w:szCs w:val="20"/>
        </w:rPr>
        <w:t>more than 200</w:t>
      </w:r>
      <w:r w:rsidR="004B3AF7" w:rsidRPr="004B3AF7">
        <w:rPr>
          <w:rFonts w:ascii="Verdana" w:hAnsi="Verdana"/>
          <w:sz w:val="20"/>
          <w:szCs w:val="20"/>
        </w:rPr>
        <w:t xml:space="preserve"> </w:t>
      </w:r>
      <w:r w:rsidR="00AC4F20" w:rsidRPr="004B3AF7">
        <w:rPr>
          <w:rFonts w:ascii="Verdana" w:hAnsi="Verdana"/>
          <w:sz w:val="20"/>
          <w:szCs w:val="20"/>
        </w:rPr>
        <w:t>people living with stroke</w:t>
      </w:r>
      <w:r w:rsidR="004B3AF7">
        <w:rPr>
          <w:rFonts w:ascii="Verdana" w:hAnsi="Verdana"/>
          <w:sz w:val="20"/>
          <w:szCs w:val="20"/>
        </w:rPr>
        <w:t xml:space="preserve"> </w:t>
      </w:r>
      <w:r w:rsidR="0049187D" w:rsidRPr="004B3AF7">
        <w:rPr>
          <w:rFonts w:ascii="Verdana" w:hAnsi="Verdana"/>
          <w:sz w:val="20"/>
          <w:szCs w:val="20"/>
        </w:rPr>
        <w:t xml:space="preserve">in </w:t>
      </w:r>
      <w:r w:rsidR="00677E12" w:rsidRPr="004B3AF7">
        <w:rPr>
          <w:rFonts w:ascii="Verdana" w:hAnsi="Verdana"/>
          <w:sz w:val="20"/>
          <w:szCs w:val="20"/>
        </w:rPr>
        <w:t xml:space="preserve">at least </w:t>
      </w:r>
      <w:r w:rsidR="00385682" w:rsidRPr="004B3AF7">
        <w:rPr>
          <w:rFonts w:ascii="Verdana" w:hAnsi="Verdana"/>
          <w:sz w:val="20"/>
          <w:szCs w:val="20"/>
        </w:rPr>
        <w:t>10</w:t>
      </w:r>
      <w:r w:rsidR="0049187D" w:rsidRPr="004B3AF7">
        <w:rPr>
          <w:rFonts w:ascii="Verdana" w:hAnsi="Verdana"/>
          <w:sz w:val="20"/>
          <w:szCs w:val="20"/>
        </w:rPr>
        <w:t xml:space="preserve"> Canadian cities</w:t>
      </w:r>
      <w:r w:rsidR="00140E4D" w:rsidRPr="004B3AF7">
        <w:rPr>
          <w:rFonts w:ascii="Verdana" w:hAnsi="Verdana"/>
          <w:sz w:val="20"/>
          <w:szCs w:val="20"/>
        </w:rPr>
        <w:t>--</w:t>
      </w:r>
      <w:r w:rsidR="001C14A4" w:rsidRPr="004B3AF7">
        <w:rPr>
          <w:rFonts w:ascii="Verdana" w:hAnsi="Verdana"/>
          <w:sz w:val="20"/>
          <w:szCs w:val="20"/>
        </w:rPr>
        <w:t>the</w:t>
      </w:r>
      <w:r w:rsidR="00AB3428" w:rsidRPr="004B3AF7">
        <w:rPr>
          <w:rFonts w:ascii="Verdana" w:hAnsi="Verdana"/>
          <w:sz w:val="20"/>
          <w:szCs w:val="20"/>
        </w:rPr>
        <w:t xml:space="preserve"> first step towards improving access to desperately needed </w:t>
      </w:r>
      <w:r w:rsidR="00D809BF" w:rsidRPr="004B3AF7">
        <w:rPr>
          <w:rFonts w:ascii="Verdana" w:hAnsi="Verdana"/>
          <w:sz w:val="20"/>
          <w:szCs w:val="20"/>
        </w:rPr>
        <w:t xml:space="preserve">stroke-recovery </w:t>
      </w:r>
      <w:r w:rsidR="00AB3428" w:rsidRPr="004B3AF7">
        <w:rPr>
          <w:rFonts w:ascii="Verdana" w:hAnsi="Verdana"/>
          <w:sz w:val="20"/>
          <w:szCs w:val="20"/>
        </w:rPr>
        <w:t>services.</w:t>
      </w:r>
    </w:p>
    <w:p w:rsidR="00AB3428" w:rsidRPr="004B3AF7" w:rsidRDefault="00AB3428" w:rsidP="004B3AF7">
      <w:pPr>
        <w:spacing w:line="276" w:lineRule="auto"/>
        <w:rPr>
          <w:rFonts w:ascii="Verdana" w:hAnsi="Verdana"/>
          <w:sz w:val="20"/>
          <w:szCs w:val="20"/>
        </w:rPr>
      </w:pPr>
    </w:p>
    <w:p w:rsidR="00140E4D" w:rsidRPr="004B3AF7" w:rsidRDefault="003845F5" w:rsidP="004B3AF7">
      <w:pPr>
        <w:spacing w:line="276" w:lineRule="auto"/>
        <w:rPr>
          <w:rFonts w:ascii="Verdana" w:hAnsi="Verdana"/>
          <w:sz w:val="20"/>
          <w:szCs w:val="20"/>
        </w:rPr>
      </w:pPr>
      <w:r w:rsidRPr="004B3AF7">
        <w:rPr>
          <w:rFonts w:ascii="Verdana" w:hAnsi="Verdana"/>
          <w:sz w:val="20"/>
          <w:szCs w:val="20"/>
        </w:rPr>
        <w:t>R</w:t>
      </w:r>
      <w:r w:rsidR="00140E4D" w:rsidRPr="004B3AF7">
        <w:rPr>
          <w:rFonts w:ascii="Verdana" w:hAnsi="Verdana"/>
          <w:sz w:val="20"/>
          <w:szCs w:val="20"/>
        </w:rPr>
        <w:t xml:space="preserve">esearchers in Nova Scotia, </w:t>
      </w:r>
      <w:r w:rsidR="0054252C" w:rsidRPr="004B3AF7">
        <w:rPr>
          <w:rFonts w:ascii="Verdana" w:hAnsi="Verdana"/>
          <w:sz w:val="20"/>
          <w:szCs w:val="20"/>
        </w:rPr>
        <w:t>P</w:t>
      </w:r>
      <w:r w:rsidR="003F4ACC" w:rsidRPr="004B3AF7">
        <w:rPr>
          <w:rFonts w:ascii="Verdana" w:hAnsi="Verdana"/>
          <w:sz w:val="20"/>
          <w:szCs w:val="20"/>
        </w:rPr>
        <w:t>.</w:t>
      </w:r>
      <w:r w:rsidR="0054252C" w:rsidRPr="004B3AF7">
        <w:rPr>
          <w:rFonts w:ascii="Verdana" w:hAnsi="Verdana"/>
          <w:sz w:val="20"/>
          <w:szCs w:val="20"/>
        </w:rPr>
        <w:t>E</w:t>
      </w:r>
      <w:r w:rsidR="003F4ACC" w:rsidRPr="004B3AF7">
        <w:rPr>
          <w:rFonts w:ascii="Verdana" w:hAnsi="Verdana"/>
          <w:sz w:val="20"/>
          <w:szCs w:val="20"/>
        </w:rPr>
        <w:t>.</w:t>
      </w:r>
      <w:r w:rsidR="0054252C" w:rsidRPr="004B3AF7">
        <w:rPr>
          <w:rFonts w:ascii="Verdana" w:hAnsi="Verdana"/>
          <w:sz w:val="20"/>
          <w:szCs w:val="20"/>
        </w:rPr>
        <w:t>I</w:t>
      </w:r>
      <w:r w:rsidR="003F4ACC" w:rsidRPr="004B3AF7">
        <w:rPr>
          <w:rFonts w:ascii="Verdana" w:hAnsi="Verdana"/>
          <w:sz w:val="20"/>
          <w:szCs w:val="20"/>
        </w:rPr>
        <w:t>.</w:t>
      </w:r>
      <w:r w:rsidR="0054252C" w:rsidRPr="004B3AF7">
        <w:rPr>
          <w:rFonts w:ascii="Verdana" w:hAnsi="Verdana"/>
          <w:sz w:val="20"/>
          <w:szCs w:val="20"/>
        </w:rPr>
        <w:t xml:space="preserve">, </w:t>
      </w:r>
      <w:r w:rsidR="00140E4D" w:rsidRPr="004B3AF7">
        <w:rPr>
          <w:rFonts w:ascii="Verdana" w:hAnsi="Verdana"/>
          <w:sz w:val="20"/>
          <w:szCs w:val="20"/>
        </w:rPr>
        <w:t>Quebec, Ontario</w:t>
      </w:r>
      <w:r w:rsidR="00F028FC" w:rsidRPr="004B3AF7">
        <w:rPr>
          <w:rFonts w:ascii="Verdana" w:hAnsi="Verdana"/>
          <w:sz w:val="20"/>
          <w:szCs w:val="20"/>
        </w:rPr>
        <w:t>, Manitoba</w:t>
      </w:r>
      <w:r w:rsidR="00140E4D" w:rsidRPr="004B3AF7">
        <w:rPr>
          <w:rFonts w:ascii="Verdana" w:hAnsi="Verdana"/>
          <w:sz w:val="20"/>
          <w:szCs w:val="20"/>
        </w:rPr>
        <w:t xml:space="preserve"> and British Columbia will test </w:t>
      </w:r>
      <w:r w:rsidR="00AC4F20" w:rsidRPr="004B3AF7">
        <w:rPr>
          <w:rFonts w:ascii="Verdana" w:hAnsi="Verdana"/>
          <w:sz w:val="20"/>
          <w:szCs w:val="20"/>
        </w:rPr>
        <w:t xml:space="preserve">innovative ways to </w:t>
      </w:r>
      <w:r w:rsidRPr="004B3AF7">
        <w:rPr>
          <w:rFonts w:ascii="Verdana" w:hAnsi="Verdana"/>
          <w:sz w:val="20"/>
          <w:szCs w:val="20"/>
        </w:rPr>
        <w:t>provide</w:t>
      </w:r>
      <w:r w:rsidR="00140E4D" w:rsidRPr="004B3AF7">
        <w:rPr>
          <w:rFonts w:ascii="Verdana" w:hAnsi="Verdana"/>
          <w:sz w:val="20"/>
          <w:szCs w:val="20"/>
        </w:rPr>
        <w:t>physical, occupational</w:t>
      </w:r>
      <w:r w:rsidR="00D809BF" w:rsidRPr="004B3AF7">
        <w:rPr>
          <w:rFonts w:ascii="Verdana" w:hAnsi="Verdana"/>
          <w:sz w:val="20"/>
          <w:szCs w:val="20"/>
        </w:rPr>
        <w:t xml:space="preserve"> and </w:t>
      </w:r>
      <w:r w:rsidR="00140E4D" w:rsidRPr="004B3AF7">
        <w:rPr>
          <w:rFonts w:ascii="Verdana" w:hAnsi="Verdana"/>
          <w:sz w:val="20"/>
          <w:szCs w:val="20"/>
        </w:rPr>
        <w:t>speech therap</w:t>
      </w:r>
      <w:r w:rsidRPr="004B3AF7">
        <w:rPr>
          <w:rFonts w:ascii="Verdana" w:hAnsi="Verdana"/>
          <w:sz w:val="20"/>
          <w:szCs w:val="20"/>
        </w:rPr>
        <w:t xml:space="preserve">y </w:t>
      </w:r>
      <w:r w:rsidR="00CF3941" w:rsidRPr="004B3AF7">
        <w:rPr>
          <w:rFonts w:ascii="Verdana" w:hAnsi="Verdana"/>
          <w:sz w:val="20"/>
          <w:szCs w:val="20"/>
        </w:rPr>
        <w:t>and</w:t>
      </w:r>
      <w:r w:rsidR="006C5759" w:rsidRPr="004B3AF7">
        <w:rPr>
          <w:rFonts w:ascii="Verdana" w:hAnsi="Verdana"/>
          <w:sz w:val="20"/>
          <w:szCs w:val="20"/>
        </w:rPr>
        <w:t xml:space="preserve"> lifestyle coaching</w:t>
      </w:r>
      <w:r w:rsidR="00EF1057" w:rsidRPr="004B3AF7">
        <w:rPr>
          <w:rFonts w:ascii="Verdana" w:hAnsi="Verdana"/>
          <w:sz w:val="20"/>
          <w:szCs w:val="20"/>
        </w:rPr>
        <w:t xml:space="preserve">to </w:t>
      </w:r>
      <w:r w:rsidR="00140E4D" w:rsidRPr="004B3AF7">
        <w:rPr>
          <w:rFonts w:ascii="Verdana" w:hAnsi="Verdana"/>
          <w:sz w:val="20"/>
          <w:szCs w:val="20"/>
        </w:rPr>
        <w:t xml:space="preserve">people </w:t>
      </w:r>
      <w:r w:rsidRPr="004B3AF7">
        <w:rPr>
          <w:rFonts w:ascii="Verdana" w:hAnsi="Verdana"/>
          <w:sz w:val="20"/>
          <w:szCs w:val="20"/>
        </w:rPr>
        <w:t>who are recovering at home</w:t>
      </w:r>
      <w:r w:rsidR="00A334F9" w:rsidRPr="004B3AF7">
        <w:rPr>
          <w:rFonts w:ascii="Verdana" w:hAnsi="Verdana"/>
          <w:sz w:val="20"/>
          <w:szCs w:val="20"/>
        </w:rPr>
        <w:t>after</w:t>
      </w:r>
      <w:r w:rsidRPr="004B3AF7">
        <w:rPr>
          <w:rFonts w:ascii="Verdana" w:hAnsi="Verdana"/>
          <w:sz w:val="20"/>
          <w:szCs w:val="20"/>
        </w:rPr>
        <w:t xml:space="preserve">a </w:t>
      </w:r>
      <w:r w:rsidR="00140E4D" w:rsidRPr="004B3AF7">
        <w:rPr>
          <w:rFonts w:ascii="Verdana" w:hAnsi="Verdana"/>
          <w:sz w:val="20"/>
          <w:szCs w:val="20"/>
        </w:rPr>
        <w:t xml:space="preserve">stroke. </w:t>
      </w:r>
      <w:r w:rsidRPr="004B3AF7">
        <w:rPr>
          <w:rFonts w:ascii="Verdana" w:hAnsi="Verdana"/>
          <w:sz w:val="20"/>
          <w:szCs w:val="20"/>
        </w:rPr>
        <w:t>The telerehab initiative is a joint effort of the Heart and Stroke Foundation (HSF) and the HSF Canadian Partnership for Stroke Recovery.</w:t>
      </w:r>
    </w:p>
    <w:p w:rsidR="00845B5E" w:rsidRPr="004B3AF7" w:rsidRDefault="00845B5E" w:rsidP="004B3AF7">
      <w:pPr>
        <w:spacing w:line="276" w:lineRule="auto"/>
        <w:rPr>
          <w:rFonts w:ascii="Verdana" w:hAnsi="Verdana"/>
          <w:sz w:val="20"/>
          <w:szCs w:val="20"/>
        </w:rPr>
      </w:pPr>
    </w:p>
    <w:p w:rsidR="00845B5E" w:rsidRPr="004B3AF7" w:rsidRDefault="00140E4D" w:rsidP="004B3AF7">
      <w:pPr>
        <w:spacing w:line="276" w:lineRule="auto"/>
        <w:rPr>
          <w:rFonts w:ascii="Verdana" w:hAnsi="Verdana"/>
          <w:sz w:val="20"/>
          <w:szCs w:val="20"/>
        </w:rPr>
      </w:pPr>
      <w:r w:rsidRPr="004B3AF7">
        <w:rPr>
          <w:rFonts w:ascii="Verdana" w:hAnsi="Verdana"/>
          <w:sz w:val="20"/>
          <w:szCs w:val="20"/>
        </w:rPr>
        <w:t xml:space="preserve">“We know that recovery continues </w:t>
      </w:r>
      <w:r w:rsidR="001C14A4" w:rsidRPr="004B3AF7">
        <w:rPr>
          <w:rFonts w:ascii="Verdana" w:hAnsi="Verdana"/>
          <w:sz w:val="20"/>
          <w:szCs w:val="20"/>
        </w:rPr>
        <w:t xml:space="preserve">for months and years </w:t>
      </w:r>
      <w:r w:rsidRPr="004B3AF7">
        <w:rPr>
          <w:rFonts w:ascii="Verdana" w:hAnsi="Verdana"/>
          <w:sz w:val="20"/>
          <w:szCs w:val="20"/>
        </w:rPr>
        <w:t xml:space="preserve">after stroke as the brain reorganizes and remaps itself,” says Dr. </w:t>
      </w:r>
      <w:r w:rsidR="00831040" w:rsidRPr="004B3AF7">
        <w:rPr>
          <w:rFonts w:ascii="Verdana" w:hAnsi="Verdana"/>
          <w:sz w:val="20"/>
          <w:szCs w:val="20"/>
        </w:rPr>
        <w:t>Dale</w:t>
      </w:r>
      <w:r w:rsidRPr="004B3AF7">
        <w:rPr>
          <w:rFonts w:ascii="Verdana" w:hAnsi="Verdana"/>
          <w:sz w:val="20"/>
          <w:szCs w:val="20"/>
        </w:rPr>
        <w:t xml:space="preserve"> Corbett, Scientific Director and CEO of the HSF </w:t>
      </w:r>
      <w:r w:rsidR="00831040" w:rsidRPr="004B3AF7">
        <w:rPr>
          <w:rFonts w:ascii="Verdana" w:hAnsi="Verdana"/>
          <w:sz w:val="20"/>
          <w:szCs w:val="20"/>
        </w:rPr>
        <w:t>Canadian Partnership for Stroke Recovery.</w:t>
      </w:r>
      <w:r w:rsidR="004B3AF7">
        <w:rPr>
          <w:rFonts w:ascii="Verdana" w:hAnsi="Verdana"/>
          <w:sz w:val="20"/>
          <w:szCs w:val="20"/>
        </w:rPr>
        <w:t xml:space="preserve"> </w:t>
      </w:r>
      <w:r w:rsidR="001C14A4" w:rsidRPr="004B3AF7">
        <w:rPr>
          <w:rFonts w:ascii="Verdana" w:hAnsi="Verdana"/>
          <w:sz w:val="20"/>
          <w:szCs w:val="20"/>
        </w:rPr>
        <w:t>“Yet too few people have access to services</w:t>
      </w:r>
      <w:r w:rsidR="00385682" w:rsidRPr="004B3AF7">
        <w:rPr>
          <w:rFonts w:ascii="Verdana" w:hAnsi="Verdana"/>
          <w:sz w:val="20"/>
          <w:szCs w:val="20"/>
        </w:rPr>
        <w:t xml:space="preserve">. </w:t>
      </w:r>
      <w:r w:rsidR="00EF1057" w:rsidRPr="004B3AF7">
        <w:rPr>
          <w:rFonts w:ascii="Verdana" w:hAnsi="Verdana"/>
          <w:sz w:val="20"/>
          <w:szCs w:val="20"/>
        </w:rPr>
        <w:t xml:space="preserve">We need to look at new </w:t>
      </w:r>
      <w:r w:rsidR="00E310C7" w:rsidRPr="004B3AF7">
        <w:rPr>
          <w:rFonts w:ascii="Verdana" w:hAnsi="Verdana"/>
          <w:sz w:val="20"/>
          <w:szCs w:val="20"/>
        </w:rPr>
        <w:t>approaches</w:t>
      </w:r>
      <w:r w:rsidR="00EF1057" w:rsidRPr="004B3AF7">
        <w:rPr>
          <w:rFonts w:ascii="Verdana" w:hAnsi="Verdana"/>
          <w:sz w:val="20"/>
          <w:szCs w:val="20"/>
        </w:rPr>
        <w:t>.</w:t>
      </w:r>
      <w:r w:rsidR="001C14A4" w:rsidRPr="004B3AF7">
        <w:rPr>
          <w:rFonts w:ascii="Verdana" w:hAnsi="Verdana"/>
          <w:sz w:val="20"/>
          <w:szCs w:val="20"/>
        </w:rPr>
        <w:t>”</w:t>
      </w:r>
    </w:p>
    <w:p w:rsidR="00845B5E" w:rsidRPr="004B3AF7" w:rsidRDefault="00845B5E" w:rsidP="004B3AF7">
      <w:pPr>
        <w:spacing w:line="276" w:lineRule="auto"/>
        <w:rPr>
          <w:rFonts w:ascii="Verdana" w:hAnsi="Verdana"/>
          <w:sz w:val="20"/>
          <w:szCs w:val="20"/>
        </w:rPr>
      </w:pPr>
    </w:p>
    <w:p w:rsidR="001C14A4" w:rsidRPr="004B3AF7" w:rsidRDefault="00845B5E" w:rsidP="004B3AF7">
      <w:pPr>
        <w:spacing w:line="276" w:lineRule="auto"/>
        <w:rPr>
          <w:rFonts w:ascii="Verdana" w:hAnsi="Verdana" w:cs="Times"/>
          <w:sz w:val="20"/>
          <w:szCs w:val="20"/>
        </w:rPr>
      </w:pPr>
      <w:r w:rsidRPr="004B3AF7">
        <w:rPr>
          <w:rFonts w:ascii="Verdana" w:hAnsi="Verdana"/>
          <w:sz w:val="20"/>
          <w:szCs w:val="20"/>
        </w:rPr>
        <w:t>O</w:t>
      </w:r>
      <w:r w:rsidR="00696A49" w:rsidRPr="004B3AF7">
        <w:rPr>
          <w:rFonts w:ascii="Verdana" w:hAnsi="Verdana"/>
          <w:sz w:val="20"/>
          <w:szCs w:val="20"/>
        </w:rPr>
        <w:t xml:space="preserve">nly </w:t>
      </w:r>
      <w:r w:rsidR="003F4ACC" w:rsidRPr="004B3AF7">
        <w:rPr>
          <w:rFonts w:ascii="Verdana" w:hAnsi="Verdana" w:cs="Times"/>
          <w:sz w:val="20"/>
          <w:szCs w:val="20"/>
        </w:rPr>
        <w:t>five</w:t>
      </w:r>
      <w:r w:rsidR="004B3AF7">
        <w:rPr>
          <w:rFonts w:ascii="Verdana" w:hAnsi="Verdana" w:cs="Times"/>
          <w:sz w:val="20"/>
          <w:szCs w:val="20"/>
        </w:rPr>
        <w:t xml:space="preserve"> </w:t>
      </w:r>
      <w:r w:rsidR="003F4ACC" w:rsidRPr="004B3AF7">
        <w:rPr>
          <w:rFonts w:ascii="Verdana" w:hAnsi="Verdana" w:cs="Times"/>
          <w:sz w:val="20"/>
          <w:szCs w:val="20"/>
        </w:rPr>
        <w:t>to</w:t>
      </w:r>
      <w:r w:rsidR="004B3AF7">
        <w:rPr>
          <w:rFonts w:ascii="Verdana" w:hAnsi="Verdana" w:cs="Times"/>
          <w:sz w:val="20"/>
          <w:szCs w:val="20"/>
        </w:rPr>
        <w:t xml:space="preserve"> </w:t>
      </w:r>
      <w:r w:rsidR="003F4ACC" w:rsidRPr="004B3AF7">
        <w:rPr>
          <w:rFonts w:ascii="Verdana" w:hAnsi="Verdana" w:cs="Times"/>
          <w:sz w:val="20"/>
          <w:szCs w:val="20"/>
        </w:rPr>
        <w:t>nine per cent</w:t>
      </w:r>
      <w:r w:rsidRPr="004B3AF7">
        <w:rPr>
          <w:rFonts w:ascii="Verdana" w:hAnsi="Verdana" w:cs="Times"/>
          <w:sz w:val="20"/>
          <w:szCs w:val="20"/>
        </w:rPr>
        <w:t xml:space="preserve"> of stroke patients discharged home from acute care receive a referral to outpatient rehabilitation, and patients referred to in-home rehabilitation services receive only </w:t>
      </w:r>
      <w:r w:rsidR="003F4ACC" w:rsidRPr="004B3AF7">
        <w:rPr>
          <w:rFonts w:ascii="Verdana" w:hAnsi="Verdana" w:cs="Times"/>
          <w:sz w:val="20"/>
          <w:szCs w:val="20"/>
        </w:rPr>
        <w:t>three to nine</w:t>
      </w:r>
      <w:r w:rsidRPr="004B3AF7">
        <w:rPr>
          <w:rFonts w:ascii="Verdana" w:hAnsi="Verdana" w:cs="Times"/>
          <w:sz w:val="20"/>
          <w:szCs w:val="20"/>
        </w:rPr>
        <w:t xml:space="preserve"> total rehabilitation visits on average, according to recent research. </w:t>
      </w:r>
    </w:p>
    <w:p w:rsidR="00845B5E" w:rsidRPr="004B3AF7" w:rsidRDefault="00845B5E" w:rsidP="004B3AF7">
      <w:pPr>
        <w:spacing w:line="276" w:lineRule="auto"/>
        <w:rPr>
          <w:rFonts w:ascii="Verdana" w:hAnsi="Verdana" w:cs="Times"/>
          <w:sz w:val="20"/>
          <w:szCs w:val="20"/>
        </w:rPr>
      </w:pPr>
    </w:p>
    <w:p w:rsidR="00845B5E" w:rsidRPr="004B3AF7" w:rsidRDefault="00845B5E" w:rsidP="004B3AF7">
      <w:pPr>
        <w:spacing w:line="276" w:lineRule="auto"/>
        <w:rPr>
          <w:rFonts w:ascii="Verdana" w:hAnsi="Verdana" w:cs="Times"/>
          <w:sz w:val="20"/>
          <w:szCs w:val="20"/>
        </w:rPr>
      </w:pPr>
      <w:r w:rsidRPr="004B3AF7">
        <w:rPr>
          <w:rFonts w:ascii="Verdana" w:hAnsi="Verdana" w:cs="Times"/>
          <w:sz w:val="20"/>
          <w:szCs w:val="20"/>
        </w:rPr>
        <w:t>“</w:t>
      </w:r>
      <w:r w:rsidR="00AC4F20" w:rsidRPr="004B3AF7">
        <w:rPr>
          <w:rFonts w:ascii="Verdana" w:hAnsi="Verdana" w:cs="Times"/>
          <w:sz w:val="20"/>
          <w:szCs w:val="20"/>
        </w:rPr>
        <w:t>G</w:t>
      </w:r>
      <w:r w:rsidRPr="004B3AF7">
        <w:rPr>
          <w:rFonts w:ascii="Verdana" w:hAnsi="Verdana" w:cs="Times"/>
          <w:sz w:val="20"/>
          <w:szCs w:val="20"/>
        </w:rPr>
        <w:t xml:space="preserve">reater intensity of therapy is the key to restoring what has been lost after stroke,” </w:t>
      </w:r>
      <w:r w:rsidR="00F028FC" w:rsidRPr="004B3AF7">
        <w:rPr>
          <w:rFonts w:ascii="Verdana" w:hAnsi="Verdana" w:cs="Times"/>
          <w:sz w:val="20"/>
          <w:szCs w:val="20"/>
        </w:rPr>
        <w:t xml:space="preserve">says </w:t>
      </w:r>
      <w:r w:rsidRPr="004B3AF7">
        <w:rPr>
          <w:rFonts w:ascii="Verdana" w:hAnsi="Verdana" w:cs="Times"/>
          <w:sz w:val="20"/>
          <w:szCs w:val="20"/>
        </w:rPr>
        <w:t>Dr. Corbett</w:t>
      </w:r>
      <w:r w:rsidR="00F028FC" w:rsidRPr="004B3AF7">
        <w:rPr>
          <w:rFonts w:ascii="Verdana" w:hAnsi="Verdana" w:cs="Times"/>
          <w:sz w:val="20"/>
          <w:szCs w:val="20"/>
        </w:rPr>
        <w:t>, a professor at the University of Ottawa</w:t>
      </w:r>
      <w:r w:rsidRPr="004B3AF7">
        <w:rPr>
          <w:rFonts w:ascii="Verdana" w:hAnsi="Verdana" w:cs="Times"/>
          <w:sz w:val="20"/>
          <w:szCs w:val="20"/>
        </w:rPr>
        <w:t xml:space="preserve">. “These projects </w:t>
      </w:r>
      <w:r w:rsidR="00677E12" w:rsidRPr="004B3AF7">
        <w:rPr>
          <w:rFonts w:ascii="Verdana" w:hAnsi="Verdana" w:cs="Times"/>
          <w:sz w:val="20"/>
          <w:szCs w:val="20"/>
        </w:rPr>
        <w:t xml:space="preserve">will </w:t>
      </w:r>
      <w:r w:rsidRPr="004B3AF7">
        <w:rPr>
          <w:rFonts w:ascii="Verdana" w:hAnsi="Verdana" w:cs="Times"/>
          <w:sz w:val="20"/>
          <w:szCs w:val="20"/>
        </w:rPr>
        <w:t>begin to deliver on the promise of improved access</w:t>
      </w:r>
      <w:r w:rsidR="00805221" w:rsidRPr="004B3AF7">
        <w:rPr>
          <w:rFonts w:ascii="Verdana" w:hAnsi="Verdana" w:cs="Times"/>
          <w:sz w:val="20"/>
          <w:szCs w:val="20"/>
        </w:rPr>
        <w:t xml:space="preserve"> and improved recovery.”</w:t>
      </w:r>
    </w:p>
    <w:p w:rsidR="003F4ACC" w:rsidRPr="004B3AF7" w:rsidRDefault="003F4ACC" w:rsidP="004B3AF7">
      <w:pPr>
        <w:spacing w:line="276" w:lineRule="auto"/>
        <w:rPr>
          <w:rFonts w:ascii="Verdana" w:hAnsi="Verdana" w:cs="Times"/>
          <w:sz w:val="20"/>
          <w:szCs w:val="20"/>
        </w:rPr>
      </w:pPr>
    </w:p>
    <w:p w:rsidR="003F4ACC" w:rsidRPr="004B3AF7" w:rsidRDefault="003F4ACC" w:rsidP="004B3AF7">
      <w:pPr>
        <w:spacing w:line="276" w:lineRule="auto"/>
        <w:rPr>
          <w:rFonts w:ascii="Verdana" w:hAnsi="Verdana"/>
          <w:sz w:val="20"/>
          <w:szCs w:val="20"/>
        </w:rPr>
      </w:pPr>
      <w:r w:rsidRPr="004B3AF7">
        <w:rPr>
          <w:rFonts w:ascii="Verdana" w:hAnsi="Verdana" w:cs="Times"/>
          <w:sz w:val="20"/>
          <w:szCs w:val="20"/>
        </w:rPr>
        <w:t>The newly funded projects include teams led by:</w:t>
      </w:r>
    </w:p>
    <w:p w:rsidR="001C14A4" w:rsidRPr="004B3AF7" w:rsidRDefault="001C14A4" w:rsidP="004B3AF7">
      <w:pPr>
        <w:spacing w:line="276" w:lineRule="auto"/>
        <w:rPr>
          <w:rFonts w:ascii="Verdana" w:hAnsi="Verdana"/>
          <w:sz w:val="20"/>
          <w:szCs w:val="20"/>
        </w:rPr>
      </w:pPr>
    </w:p>
    <w:p w:rsidR="00805221" w:rsidRPr="004B3AF7" w:rsidRDefault="00677E12" w:rsidP="004B3AF7">
      <w:pPr>
        <w:pStyle w:val="ListParagraph"/>
        <w:widowControl w:val="0"/>
        <w:numPr>
          <w:ilvl w:val="0"/>
          <w:numId w:val="3"/>
        </w:numPr>
        <w:autoSpaceDE w:val="0"/>
        <w:autoSpaceDN w:val="0"/>
        <w:adjustRightInd w:val="0"/>
        <w:spacing w:after="240" w:line="276" w:lineRule="auto"/>
        <w:rPr>
          <w:rFonts w:ascii="Verdana" w:hAnsi="Verdana" w:cs="Arial"/>
          <w:sz w:val="20"/>
          <w:szCs w:val="20"/>
        </w:rPr>
      </w:pPr>
      <w:r w:rsidRPr="004B3AF7">
        <w:rPr>
          <w:rFonts w:ascii="Verdana" w:hAnsi="Verdana"/>
          <w:b/>
          <w:sz w:val="20"/>
          <w:szCs w:val="20"/>
        </w:rPr>
        <w:t>Dr.</w:t>
      </w:r>
      <w:r w:rsidR="001C14A4" w:rsidRPr="004B3AF7">
        <w:rPr>
          <w:rFonts w:ascii="Verdana" w:hAnsi="Verdana" w:cs="Arial"/>
          <w:b/>
          <w:sz w:val="20"/>
          <w:szCs w:val="20"/>
        </w:rPr>
        <w:t>Hélène Corriveau</w:t>
      </w:r>
      <w:r w:rsidR="003F4ACC" w:rsidRPr="004B3AF7">
        <w:rPr>
          <w:rFonts w:ascii="Verdana" w:hAnsi="Verdana" w:cs="Arial"/>
          <w:b/>
          <w:sz w:val="20"/>
          <w:szCs w:val="20"/>
        </w:rPr>
        <w:t xml:space="preserve">, </w:t>
      </w:r>
      <w:r w:rsidR="001C14A4" w:rsidRPr="004B3AF7">
        <w:rPr>
          <w:rFonts w:ascii="Verdana" w:hAnsi="Verdana" w:cs="Arial"/>
          <w:b/>
          <w:sz w:val="20"/>
          <w:szCs w:val="20"/>
        </w:rPr>
        <w:t>Université de Sherbrooke</w:t>
      </w:r>
      <w:r w:rsidR="003F4ACC" w:rsidRPr="004B3AF7">
        <w:rPr>
          <w:rFonts w:ascii="Verdana" w:hAnsi="Verdana" w:cs="Arial"/>
          <w:b/>
          <w:sz w:val="20"/>
          <w:szCs w:val="20"/>
        </w:rPr>
        <w:t xml:space="preserve">. </w:t>
      </w:r>
      <w:r w:rsidR="003F4ACC" w:rsidRPr="004B3AF7">
        <w:rPr>
          <w:rFonts w:ascii="Verdana" w:hAnsi="Verdana" w:cs="Arial"/>
          <w:sz w:val="20"/>
          <w:szCs w:val="20"/>
        </w:rPr>
        <w:t xml:space="preserve">This </w:t>
      </w:r>
      <w:r w:rsidRPr="004B3AF7">
        <w:rPr>
          <w:rFonts w:ascii="Verdana" w:hAnsi="Verdana" w:cs="Arial"/>
          <w:sz w:val="20"/>
          <w:szCs w:val="20"/>
        </w:rPr>
        <w:t xml:space="preserve">team </w:t>
      </w:r>
      <w:r w:rsidR="003F4ACC" w:rsidRPr="004B3AF7">
        <w:rPr>
          <w:rFonts w:ascii="Verdana" w:hAnsi="Verdana" w:cs="Arial"/>
          <w:sz w:val="20"/>
          <w:szCs w:val="20"/>
        </w:rPr>
        <w:t>will study</w:t>
      </w:r>
      <w:r w:rsidR="00A334F9" w:rsidRPr="004B3AF7">
        <w:rPr>
          <w:rFonts w:ascii="Verdana" w:hAnsi="Verdana" w:cs="Arial"/>
          <w:sz w:val="20"/>
          <w:szCs w:val="20"/>
        </w:rPr>
        <w:t xml:space="preserve">a three-pronged high-tech approach: </w:t>
      </w:r>
      <w:r w:rsidR="001C14A4" w:rsidRPr="004B3AF7">
        <w:rPr>
          <w:rFonts w:ascii="Verdana" w:hAnsi="Verdana" w:cs="Arial"/>
          <w:sz w:val="20"/>
          <w:szCs w:val="20"/>
        </w:rPr>
        <w:t>video</w:t>
      </w:r>
      <w:r w:rsidRPr="004B3AF7">
        <w:rPr>
          <w:rFonts w:ascii="Verdana" w:hAnsi="Verdana" w:cs="Arial"/>
          <w:sz w:val="20"/>
          <w:szCs w:val="20"/>
        </w:rPr>
        <w:t>conferencing</w:t>
      </w:r>
      <w:r w:rsidR="001C14A4" w:rsidRPr="004B3AF7">
        <w:rPr>
          <w:rFonts w:ascii="Verdana" w:hAnsi="Verdana" w:cs="Arial"/>
          <w:sz w:val="20"/>
          <w:szCs w:val="20"/>
        </w:rPr>
        <w:t xml:space="preserve">to </w:t>
      </w:r>
      <w:r w:rsidR="00523227" w:rsidRPr="004B3AF7">
        <w:rPr>
          <w:rFonts w:ascii="Verdana" w:hAnsi="Verdana" w:cs="Arial"/>
          <w:sz w:val="20"/>
          <w:szCs w:val="20"/>
        </w:rPr>
        <w:t>deliver</w:t>
      </w:r>
      <w:r w:rsidR="00696A49" w:rsidRPr="004B3AF7">
        <w:rPr>
          <w:rFonts w:ascii="Verdana" w:hAnsi="Verdana" w:cs="Arial"/>
          <w:sz w:val="20"/>
          <w:szCs w:val="20"/>
        </w:rPr>
        <w:t xml:space="preserve">occupational and physical </w:t>
      </w:r>
      <w:r w:rsidR="001C14A4" w:rsidRPr="004B3AF7">
        <w:rPr>
          <w:rFonts w:ascii="Verdana" w:hAnsi="Verdana" w:cs="Arial"/>
          <w:sz w:val="20"/>
          <w:szCs w:val="20"/>
        </w:rPr>
        <w:t>therap</w:t>
      </w:r>
      <w:r w:rsidR="00523227" w:rsidRPr="004B3AF7">
        <w:rPr>
          <w:rFonts w:ascii="Verdana" w:hAnsi="Verdana" w:cs="Arial"/>
          <w:sz w:val="20"/>
          <w:szCs w:val="20"/>
        </w:rPr>
        <w:t>y in the home</w:t>
      </w:r>
      <w:r w:rsidR="00883375" w:rsidRPr="004B3AF7">
        <w:rPr>
          <w:rFonts w:ascii="Verdana" w:hAnsi="Verdana" w:cs="Arial"/>
          <w:sz w:val="20"/>
          <w:szCs w:val="20"/>
        </w:rPr>
        <w:t xml:space="preserve">; </w:t>
      </w:r>
      <w:r w:rsidRPr="004B3AF7">
        <w:rPr>
          <w:rFonts w:ascii="Verdana" w:hAnsi="Verdana" w:cs="Arial"/>
          <w:sz w:val="20"/>
          <w:szCs w:val="20"/>
        </w:rPr>
        <w:t xml:space="preserve">the </w:t>
      </w:r>
      <w:r w:rsidR="00696A49" w:rsidRPr="004B3AF7">
        <w:rPr>
          <w:rFonts w:ascii="Verdana" w:hAnsi="Verdana" w:cs="Arial"/>
          <w:sz w:val="20"/>
          <w:szCs w:val="20"/>
        </w:rPr>
        <w:t xml:space="preserve">use of hand-held tablets </w:t>
      </w:r>
      <w:r w:rsidRPr="004B3AF7">
        <w:rPr>
          <w:rFonts w:ascii="Verdana" w:hAnsi="Verdana" w:cs="Arial"/>
          <w:sz w:val="20"/>
          <w:szCs w:val="20"/>
        </w:rPr>
        <w:t xml:space="preserve">to enable </w:t>
      </w:r>
      <w:r w:rsidR="00696A49" w:rsidRPr="004B3AF7">
        <w:rPr>
          <w:rFonts w:ascii="Verdana" w:hAnsi="Verdana" w:cs="Arial"/>
          <w:sz w:val="20"/>
          <w:szCs w:val="20"/>
        </w:rPr>
        <w:t>patients to communicate with therapists</w:t>
      </w:r>
      <w:r w:rsidR="00883375" w:rsidRPr="004B3AF7">
        <w:rPr>
          <w:rFonts w:ascii="Verdana" w:hAnsi="Verdana" w:cs="Arial"/>
          <w:sz w:val="20"/>
          <w:szCs w:val="20"/>
        </w:rPr>
        <w:t xml:space="preserve">; </w:t>
      </w:r>
      <w:r w:rsidR="00696A49" w:rsidRPr="004B3AF7">
        <w:rPr>
          <w:rFonts w:ascii="Verdana" w:hAnsi="Verdana" w:cs="Arial"/>
          <w:sz w:val="20"/>
          <w:szCs w:val="20"/>
        </w:rPr>
        <w:t>teletreatment</w:t>
      </w:r>
      <w:r w:rsidR="004B3AF7">
        <w:rPr>
          <w:rFonts w:ascii="Verdana" w:hAnsi="Verdana" w:cs="Arial"/>
          <w:sz w:val="20"/>
          <w:szCs w:val="20"/>
        </w:rPr>
        <w:t xml:space="preserve"> </w:t>
      </w:r>
      <w:r w:rsidRPr="004B3AF7">
        <w:rPr>
          <w:rFonts w:ascii="Verdana" w:hAnsi="Verdana" w:cs="Arial"/>
          <w:sz w:val="20"/>
          <w:szCs w:val="20"/>
        </w:rPr>
        <w:t xml:space="preserve">to </w:t>
      </w:r>
      <w:r w:rsidR="00523227" w:rsidRPr="004B3AF7">
        <w:rPr>
          <w:rFonts w:ascii="Verdana" w:hAnsi="Verdana" w:cs="Arial"/>
          <w:sz w:val="20"/>
          <w:szCs w:val="20"/>
        </w:rPr>
        <w:t>provide</w:t>
      </w:r>
      <w:r w:rsidR="004B3AF7">
        <w:rPr>
          <w:rFonts w:ascii="Verdana" w:hAnsi="Verdana" w:cs="Arial"/>
          <w:sz w:val="20"/>
          <w:szCs w:val="20"/>
        </w:rPr>
        <w:t xml:space="preserve"> </w:t>
      </w:r>
      <w:r w:rsidR="00A334F9" w:rsidRPr="004B3AF7">
        <w:rPr>
          <w:rFonts w:ascii="Verdana" w:hAnsi="Verdana" w:cs="Arial"/>
          <w:sz w:val="20"/>
          <w:szCs w:val="20"/>
        </w:rPr>
        <w:t>group-</w:t>
      </w:r>
      <w:r w:rsidR="006C5759" w:rsidRPr="004B3AF7">
        <w:rPr>
          <w:rFonts w:ascii="Verdana" w:hAnsi="Verdana" w:cs="Arial"/>
          <w:sz w:val="20"/>
          <w:szCs w:val="20"/>
        </w:rPr>
        <w:t xml:space="preserve">therapy </w:t>
      </w:r>
      <w:r w:rsidR="00523227" w:rsidRPr="004B3AF7">
        <w:rPr>
          <w:rFonts w:ascii="Verdana" w:hAnsi="Verdana" w:cs="Arial"/>
          <w:sz w:val="20"/>
          <w:szCs w:val="20"/>
        </w:rPr>
        <w:t xml:space="preserve">sessions for </w:t>
      </w:r>
      <w:r w:rsidR="00A334F9" w:rsidRPr="004B3AF7">
        <w:rPr>
          <w:rFonts w:ascii="Verdana" w:hAnsi="Verdana" w:cs="Arial"/>
          <w:sz w:val="20"/>
          <w:szCs w:val="20"/>
        </w:rPr>
        <w:t>people</w:t>
      </w:r>
      <w:r w:rsidRPr="004B3AF7">
        <w:rPr>
          <w:rFonts w:ascii="Verdana" w:hAnsi="Verdana" w:cs="Arial"/>
          <w:sz w:val="20"/>
          <w:szCs w:val="20"/>
        </w:rPr>
        <w:t xml:space="preserve"> in </w:t>
      </w:r>
      <w:r w:rsidR="00696A49" w:rsidRPr="004B3AF7">
        <w:rPr>
          <w:rFonts w:ascii="Verdana" w:hAnsi="Verdana" w:cs="Arial"/>
          <w:sz w:val="20"/>
          <w:szCs w:val="20"/>
        </w:rPr>
        <w:t>Lac M</w:t>
      </w:r>
      <w:r w:rsidRPr="004B3AF7">
        <w:rPr>
          <w:rFonts w:ascii="Verdana" w:hAnsi="Verdana" w:cs="Arial"/>
          <w:sz w:val="20"/>
          <w:szCs w:val="20"/>
        </w:rPr>
        <w:t>é</w:t>
      </w:r>
      <w:r w:rsidR="00696A49" w:rsidRPr="004B3AF7">
        <w:rPr>
          <w:rFonts w:ascii="Verdana" w:hAnsi="Verdana" w:cs="Arial"/>
          <w:sz w:val="20"/>
          <w:szCs w:val="20"/>
        </w:rPr>
        <w:t>gantic and Magog.</w:t>
      </w:r>
      <w:r w:rsidR="00523227" w:rsidRPr="004B3AF7">
        <w:rPr>
          <w:rFonts w:ascii="Verdana" w:hAnsi="Verdana" w:cs="Arial"/>
          <w:sz w:val="20"/>
          <w:szCs w:val="20"/>
        </w:rPr>
        <w:t xml:space="preserve"> At least 25 participants will be involved in the research.</w:t>
      </w:r>
      <w:r w:rsidR="004B3AF7">
        <w:rPr>
          <w:rFonts w:ascii="Verdana" w:hAnsi="Verdana" w:cs="Arial"/>
          <w:sz w:val="20"/>
          <w:szCs w:val="20"/>
        </w:rPr>
        <w:br/>
      </w:r>
    </w:p>
    <w:p w:rsidR="00234F50" w:rsidRPr="004B3AF7" w:rsidRDefault="00805221" w:rsidP="004B3AF7">
      <w:pPr>
        <w:pStyle w:val="ListParagraph"/>
        <w:widowControl w:val="0"/>
        <w:numPr>
          <w:ilvl w:val="0"/>
          <w:numId w:val="3"/>
        </w:numPr>
        <w:autoSpaceDE w:val="0"/>
        <w:autoSpaceDN w:val="0"/>
        <w:adjustRightInd w:val="0"/>
        <w:spacing w:after="240" w:line="276" w:lineRule="auto"/>
        <w:rPr>
          <w:rFonts w:ascii="Verdana" w:hAnsi="Verdana" w:cs="Arial"/>
          <w:sz w:val="20"/>
          <w:szCs w:val="20"/>
        </w:rPr>
      </w:pPr>
      <w:r w:rsidRPr="004B3AF7">
        <w:rPr>
          <w:rFonts w:ascii="Verdana" w:hAnsi="Verdana"/>
          <w:b/>
          <w:sz w:val="20"/>
          <w:szCs w:val="20"/>
        </w:rPr>
        <w:lastRenderedPageBreak/>
        <w:t>Dr. Janice Eng</w:t>
      </w:r>
      <w:r w:rsidR="003F4ACC" w:rsidRPr="004B3AF7">
        <w:rPr>
          <w:rFonts w:ascii="Verdana" w:hAnsi="Verdana"/>
          <w:b/>
          <w:sz w:val="20"/>
          <w:szCs w:val="20"/>
        </w:rPr>
        <w:t xml:space="preserve">, </w:t>
      </w:r>
      <w:r w:rsidRPr="004B3AF7">
        <w:rPr>
          <w:rFonts w:ascii="Verdana" w:hAnsi="Verdana"/>
          <w:b/>
          <w:sz w:val="20"/>
          <w:szCs w:val="20"/>
        </w:rPr>
        <w:t>University of British Columbia</w:t>
      </w:r>
      <w:r w:rsidR="003F4ACC" w:rsidRPr="004B3AF7">
        <w:rPr>
          <w:rFonts w:ascii="Verdana" w:hAnsi="Verdana"/>
          <w:b/>
          <w:sz w:val="20"/>
          <w:szCs w:val="20"/>
        </w:rPr>
        <w:t xml:space="preserve">. </w:t>
      </w:r>
      <w:r w:rsidR="003F4ACC" w:rsidRPr="004B3AF7">
        <w:rPr>
          <w:rFonts w:ascii="Verdana" w:hAnsi="Verdana"/>
          <w:sz w:val="20"/>
          <w:szCs w:val="20"/>
        </w:rPr>
        <w:t>This team</w:t>
      </w:r>
      <w:r w:rsidR="00234F50" w:rsidRPr="004B3AF7">
        <w:rPr>
          <w:rFonts w:ascii="Verdana" w:hAnsi="Verdana"/>
          <w:sz w:val="20"/>
          <w:szCs w:val="20"/>
        </w:rPr>
        <w:t xml:space="preserve"> w</w:t>
      </w:r>
      <w:r w:rsidR="006C5759" w:rsidRPr="004B3AF7">
        <w:rPr>
          <w:rFonts w:ascii="Verdana" w:hAnsi="Verdana"/>
          <w:sz w:val="20"/>
          <w:szCs w:val="20"/>
        </w:rPr>
        <w:t xml:space="preserve">ill study the effectiveness of </w:t>
      </w:r>
      <w:r w:rsidR="00234F50" w:rsidRPr="004B3AF7">
        <w:rPr>
          <w:rFonts w:ascii="Verdana" w:hAnsi="Verdana" w:cs="Arial"/>
          <w:sz w:val="20"/>
          <w:szCs w:val="20"/>
        </w:rPr>
        <w:t xml:space="preserve">lifestyle coaching </w:t>
      </w:r>
      <w:r w:rsidR="006C5759" w:rsidRPr="004B3AF7">
        <w:rPr>
          <w:rFonts w:ascii="Verdana" w:hAnsi="Verdana" w:cs="Arial"/>
          <w:sz w:val="20"/>
          <w:szCs w:val="20"/>
        </w:rPr>
        <w:t>over the phone</w:t>
      </w:r>
      <w:r w:rsidR="00234F50" w:rsidRPr="004B3AF7">
        <w:rPr>
          <w:rFonts w:ascii="Verdana" w:hAnsi="Verdana" w:cs="Arial"/>
          <w:sz w:val="20"/>
          <w:szCs w:val="20"/>
        </w:rPr>
        <w:t>to 40 people recovering from stroke</w:t>
      </w:r>
      <w:r w:rsidR="00523227" w:rsidRPr="004B3AF7">
        <w:rPr>
          <w:rFonts w:ascii="Verdana" w:hAnsi="Verdana" w:cs="Arial"/>
          <w:sz w:val="20"/>
          <w:szCs w:val="20"/>
        </w:rPr>
        <w:t>.The goal is</w:t>
      </w:r>
      <w:r w:rsidR="00234F50" w:rsidRPr="004B3AF7">
        <w:rPr>
          <w:rFonts w:ascii="Verdana" w:hAnsi="Verdana" w:cs="Arial"/>
          <w:sz w:val="20"/>
          <w:szCs w:val="20"/>
        </w:rPr>
        <w:t>to improve fitness and nutrition</w:t>
      </w:r>
      <w:r w:rsidR="00883375" w:rsidRPr="004B3AF7">
        <w:rPr>
          <w:rFonts w:ascii="Verdana" w:hAnsi="Verdana" w:cs="Arial"/>
          <w:sz w:val="20"/>
          <w:szCs w:val="20"/>
        </w:rPr>
        <w:t>and reduce the incidence of secondary strokes</w:t>
      </w:r>
      <w:r w:rsidR="00234F50" w:rsidRPr="004B3AF7">
        <w:rPr>
          <w:rFonts w:ascii="Verdana" w:hAnsi="Verdana" w:cs="Arial"/>
          <w:sz w:val="20"/>
          <w:szCs w:val="20"/>
        </w:rPr>
        <w:t>. The study will lay the groundwork for a larger</w:t>
      </w:r>
      <w:r w:rsidR="006C5759" w:rsidRPr="004B3AF7">
        <w:rPr>
          <w:rFonts w:ascii="Verdana" w:hAnsi="Verdana" w:cs="Arial"/>
          <w:sz w:val="20"/>
          <w:szCs w:val="20"/>
        </w:rPr>
        <w:t>, multi-site</w:t>
      </w:r>
      <w:r w:rsidR="00234F50" w:rsidRPr="004B3AF7">
        <w:rPr>
          <w:rFonts w:ascii="Verdana" w:hAnsi="Verdana" w:cs="Arial"/>
          <w:sz w:val="20"/>
          <w:szCs w:val="20"/>
        </w:rPr>
        <w:t xml:space="preserve"> clinical trial.</w:t>
      </w:r>
      <w:r w:rsidR="004B3AF7">
        <w:rPr>
          <w:rFonts w:ascii="Verdana" w:hAnsi="Verdana" w:cs="Arial"/>
          <w:sz w:val="20"/>
          <w:szCs w:val="20"/>
        </w:rPr>
        <w:br/>
      </w:r>
    </w:p>
    <w:p w:rsidR="006C5759" w:rsidRPr="004B3AF7" w:rsidRDefault="006C5759" w:rsidP="004B3AF7">
      <w:pPr>
        <w:pStyle w:val="ListParagraph"/>
        <w:widowControl w:val="0"/>
        <w:numPr>
          <w:ilvl w:val="0"/>
          <w:numId w:val="3"/>
        </w:numPr>
        <w:autoSpaceDE w:val="0"/>
        <w:autoSpaceDN w:val="0"/>
        <w:adjustRightInd w:val="0"/>
        <w:spacing w:after="240" w:line="276" w:lineRule="auto"/>
        <w:rPr>
          <w:rFonts w:ascii="Verdana" w:hAnsi="Verdana" w:cs="Arial"/>
          <w:sz w:val="20"/>
          <w:szCs w:val="20"/>
        </w:rPr>
      </w:pPr>
      <w:r w:rsidRPr="004B3AF7">
        <w:rPr>
          <w:rFonts w:ascii="Verdana" w:hAnsi="Verdana" w:cs="Arial"/>
          <w:b/>
          <w:sz w:val="20"/>
          <w:szCs w:val="20"/>
        </w:rPr>
        <w:t>Dr. Gail Eskes</w:t>
      </w:r>
      <w:r w:rsidR="003F4ACC" w:rsidRPr="004B3AF7">
        <w:rPr>
          <w:rFonts w:ascii="Verdana" w:hAnsi="Verdana" w:cs="Arial"/>
          <w:b/>
          <w:sz w:val="20"/>
          <w:szCs w:val="20"/>
        </w:rPr>
        <w:t xml:space="preserve">, </w:t>
      </w:r>
      <w:r w:rsidR="00523227" w:rsidRPr="004B3AF7">
        <w:rPr>
          <w:rFonts w:ascii="Verdana" w:hAnsi="Verdana" w:cs="Arial"/>
          <w:b/>
          <w:sz w:val="20"/>
          <w:szCs w:val="20"/>
        </w:rPr>
        <w:t>Dalhousie University in Halifax</w:t>
      </w:r>
      <w:r w:rsidR="003F4ACC" w:rsidRPr="004B3AF7">
        <w:rPr>
          <w:rFonts w:ascii="Verdana" w:hAnsi="Verdana" w:cs="Arial"/>
          <w:b/>
          <w:sz w:val="20"/>
          <w:szCs w:val="20"/>
        </w:rPr>
        <w:t xml:space="preserve">. </w:t>
      </w:r>
      <w:r w:rsidR="003F4ACC" w:rsidRPr="004B3AF7">
        <w:rPr>
          <w:rFonts w:ascii="Verdana" w:hAnsi="Verdana" w:cs="Arial"/>
          <w:sz w:val="20"/>
          <w:szCs w:val="20"/>
        </w:rPr>
        <w:t>Researchers will</w:t>
      </w:r>
      <w:r w:rsidR="004B3AF7">
        <w:rPr>
          <w:rFonts w:ascii="Verdana" w:hAnsi="Verdana" w:cs="Arial"/>
          <w:sz w:val="20"/>
          <w:szCs w:val="20"/>
        </w:rPr>
        <w:t xml:space="preserve"> </w:t>
      </w:r>
      <w:r w:rsidR="00883375" w:rsidRPr="004B3AF7">
        <w:rPr>
          <w:rFonts w:ascii="Verdana" w:hAnsi="Verdana" w:cs="Arial"/>
          <w:sz w:val="20"/>
          <w:szCs w:val="20"/>
        </w:rPr>
        <w:t>develop and refin</w:t>
      </w:r>
      <w:r w:rsidR="003F4ACC" w:rsidRPr="004B3AF7">
        <w:rPr>
          <w:rFonts w:ascii="Verdana" w:hAnsi="Verdana" w:cs="Arial"/>
          <w:sz w:val="20"/>
          <w:szCs w:val="20"/>
        </w:rPr>
        <w:t>e</w:t>
      </w:r>
      <w:r w:rsidR="00883375" w:rsidRPr="004B3AF7">
        <w:rPr>
          <w:rFonts w:ascii="Verdana" w:hAnsi="Verdana" w:cs="Arial"/>
          <w:sz w:val="20"/>
          <w:szCs w:val="20"/>
        </w:rPr>
        <w:t xml:space="preserve"> a website to deliver online </w:t>
      </w:r>
      <w:r w:rsidR="009C35A9" w:rsidRPr="004B3AF7">
        <w:rPr>
          <w:rFonts w:ascii="Verdana" w:hAnsi="Verdana" w:cs="Arial"/>
          <w:sz w:val="20"/>
          <w:szCs w:val="20"/>
        </w:rPr>
        <w:t xml:space="preserve">intensive cognitive exercises </w:t>
      </w:r>
      <w:r w:rsidR="00883375" w:rsidRPr="004B3AF7">
        <w:rPr>
          <w:rFonts w:ascii="Verdana" w:hAnsi="Verdana" w:cs="Arial"/>
          <w:sz w:val="20"/>
          <w:szCs w:val="20"/>
        </w:rPr>
        <w:t>to improve</w:t>
      </w:r>
      <w:r w:rsidR="009C35A9" w:rsidRPr="004B3AF7">
        <w:rPr>
          <w:rFonts w:ascii="Verdana" w:hAnsi="Verdana" w:cs="Arial"/>
          <w:sz w:val="20"/>
          <w:szCs w:val="20"/>
        </w:rPr>
        <w:t>attention and memory problems</w:t>
      </w:r>
      <w:r w:rsidR="00883375" w:rsidRPr="004B3AF7">
        <w:rPr>
          <w:rFonts w:ascii="Verdana" w:hAnsi="Verdana" w:cs="Arial"/>
          <w:sz w:val="20"/>
          <w:szCs w:val="20"/>
        </w:rPr>
        <w:t xml:space="preserve">after stroke. </w:t>
      </w:r>
      <w:r w:rsidR="00523227" w:rsidRPr="004B3AF7">
        <w:rPr>
          <w:rFonts w:ascii="Verdana" w:hAnsi="Verdana" w:cs="Arial"/>
          <w:sz w:val="20"/>
          <w:szCs w:val="20"/>
        </w:rPr>
        <w:t xml:space="preserve">Fifteen patients </w:t>
      </w:r>
      <w:r w:rsidR="009C35A9" w:rsidRPr="004B3AF7">
        <w:rPr>
          <w:rFonts w:ascii="Verdana" w:hAnsi="Verdana" w:cs="Arial"/>
          <w:sz w:val="20"/>
          <w:szCs w:val="20"/>
        </w:rPr>
        <w:t xml:space="preserve">throughout Nova Scotia </w:t>
      </w:r>
      <w:r w:rsidR="00523227" w:rsidRPr="004B3AF7">
        <w:rPr>
          <w:rFonts w:ascii="Verdana" w:hAnsi="Verdana" w:cs="Arial"/>
          <w:sz w:val="20"/>
          <w:szCs w:val="20"/>
        </w:rPr>
        <w:t xml:space="preserve">will take part in the study </w:t>
      </w:r>
      <w:r w:rsidR="00883375" w:rsidRPr="004B3AF7">
        <w:rPr>
          <w:rFonts w:ascii="Verdana" w:hAnsi="Verdana" w:cs="Arial"/>
          <w:sz w:val="20"/>
          <w:szCs w:val="20"/>
        </w:rPr>
        <w:t xml:space="preserve">and </w:t>
      </w:r>
      <w:r w:rsidR="00523227" w:rsidRPr="004B3AF7">
        <w:rPr>
          <w:rFonts w:ascii="Verdana" w:hAnsi="Verdana" w:cs="Arial"/>
          <w:sz w:val="20"/>
          <w:szCs w:val="20"/>
        </w:rPr>
        <w:t xml:space="preserve">results will </w:t>
      </w:r>
      <w:r w:rsidR="00883375" w:rsidRPr="004B3AF7">
        <w:rPr>
          <w:rFonts w:ascii="Verdana" w:hAnsi="Verdana" w:cs="Arial"/>
          <w:sz w:val="20"/>
          <w:szCs w:val="20"/>
        </w:rPr>
        <w:t xml:space="preserve">form the basis </w:t>
      </w:r>
      <w:r w:rsidR="009C35A9" w:rsidRPr="004B3AF7">
        <w:rPr>
          <w:rFonts w:ascii="Verdana" w:hAnsi="Verdana" w:cs="Arial"/>
          <w:sz w:val="20"/>
          <w:szCs w:val="20"/>
        </w:rPr>
        <w:t xml:space="preserve">for planning </w:t>
      </w:r>
      <w:r w:rsidR="00883375" w:rsidRPr="004B3AF7">
        <w:rPr>
          <w:rFonts w:ascii="Verdana" w:hAnsi="Verdana" w:cs="Arial"/>
          <w:sz w:val="20"/>
          <w:szCs w:val="20"/>
        </w:rPr>
        <w:t>a larger clinical trial.</w:t>
      </w:r>
      <w:r w:rsidR="004B3AF7">
        <w:rPr>
          <w:rFonts w:ascii="Verdana" w:hAnsi="Verdana" w:cs="Arial"/>
          <w:sz w:val="20"/>
          <w:szCs w:val="20"/>
        </w:rPr>
        <w:br/>
      </w:r>
    </w:p>
    <w:p w:rsidR="00066D13" w:rsidRPr="004B3AF7" w:rsidRDefault="00066D13" w:rsidP="004B3AF7">
      <w:pPr>
        <w:pStyle w:val="ListParagraph"/>
        <w:widowControl w:val="0"/>
        <w:numPr>
          <w:ilvl w:val="0"/>
          <w:numId w:val="3"/>
        </w:numPr>
        <w:autoSpaceDE w:val="0"/>
        <w:autoSpaceDN w:val="0"/>
        <w:adjustRightInd w:val="0"/>
        <w:spacing w:after="240" w:line="276" w:lineRule="auto"/>
        <w:rPr>
          <w:rFonts w:ascii="Verdana" w:hAnsi="Verdana" w:cs="Arial"/>
          <w:sz w:val="20"/>
          <w:szCs w:val="20"/>
        </w:rPr>
      </w:pPr>
      <w:r w:rsidRPr="004B3AF7">
        <w:rPr>
          <w:rFonts w:ascii="Verdana" w:hAnsi="Verdana" w:cs="Arial"/>
          <w:b/>
          <w:sz w:val="20"/>
          <w:szCs w:val="20"/>
        </w:rPr>
        <w:t xml:space="preserve">Dr. </w:t>
      </w:r>
      <w:r w:rsidRPr="004B3AF7">
        <w:rPr>
          <w:rFonts w:ascii="Verdana" w:hAnsi="Verdana"/>
          <w:b/>
          <w:sz w:val="20"/>
          <w:szCs w:val="20"/>
        </w:rPr>
        <w:t>Dahlia Kairy</w:t>
      </w:r>
      <w:r w:rsidR="003F4ACC" w:rsidRPr="004B3AF7">
        <w:rPr>
          <w:rFonts w:ascii="Verdana" w:hAnsi="Verdana"/>
          <w:b/>
          <w:sz w:val="20"/>
          <w:szCs w:val="20"/>
        </w:rPr>
        <w:t>,</w:t>
      </w:r>
      <w:r w:rsidRPr="004B3AF7">
        <w:rPr>
          <w:rFonts w:ascii="Verdana" w:hAnsi="Verdana"/>
          <w:b/>
          <w:sz w:val="20"/>
          <w:szCs w:val="20"/>
        </w:rPr>
        <w:t>Université de Montréal</w:t>
      </w:r>
      <w:r w:rsidR="003F4ACC" w:rsidRPr="004B3AF7">
        <w:rPr>
          <w:rFonts w:ascii="Verdana" w:hAnsi="Verdana"/>
          <w:b/>
          <w:sz w:val="20"/>
          <w:szCs w:val="20"/>
        </w:rPr>
        <w:t xml:space="preserve">. </w:t>
      </w:r>
      <w:r w:rsidR="003F4ACC" w:rsidRPr="004B3AF7">
        <w:rPr>
          <w:rFonts w:ascii="Verdana" w:hAnsi="Verdana"/>
          <w:sz w:val="20"/>
          <w:szCs w:val="20"/>
        </w:rPr>
        <w:t>This team</w:t>
      </w:r>
      <w:r w:rsidR="00523227" w:rsidRPr="004B3AF7">
        <w:rPr>
          <w:rFonts w:ascii="Verdana" w:hAnsi="Verdana"/>
          <w:sz w:val="20"/>
          <w:szCs w:val="20"/>
        </w:rPr>
        <w:t xml:space="preserve">will </w:t>
      </w:r>
      <w:r w:rsidR="003F4ACC" w:rsidRPr="004B3AF7">
        <w:rPr>
          <w:rFonts w:ascii="Verdana" w:hAnsi="Verdana"/>
          <w:sz w:val="20"/>
          <w:szCs w:val="20"/>
        </w:rPr>
        <w:t>investigate</w:t>
      </w:r>
      <w:r w:rsidR="00A334F9" w:rsidRPr="004B3AF7">
        <w:rPr>
          <w:rFonts w:ascii="Verdana" w:hAnsi="Verdana"/>
          <w:sz w:val="20"/>
          <w:szCs w:val="20"/>
        </w:rPr>
        <w:t xml:space="preserve"> an</w:t>
      </w:r>
      <w:r w:rsidRPr="004B3AF7">
        <w:rPr>
          <w:rFonts w:ascii="Verdana" w:hAnsi="Verdana" w:cs="Arial"/>
          <w:sz w:val="20"/>
          <w:szCs w:val="20"/>
        </w:rPr>
        <w:t xml:space="preserve"> interactive virtual reality </w:t>
      </w:r>
      <w:r w:rsidR="009D53A4" w:rsidRPr="004B3AF7">
        <w:rPr>
          <w:rFonts w:ascii="Verdana" w:hAnsi="Verdana" w:cs="Arial"/>
          <w:sz w:val="20"/>
          <w:szCs w:val="20"/>
        </w:rPr>
        <w:t>program</w:t>
      </w:r>
      <w:r w:rsidR="00523227" w:rsidRPr="004B3AF7">
        <w:rPr>
          <w:rFonts w:ascii="Verdana" w:hAnsi="Verdana" w:cs="Arial"/>
          <w:sz w:val="20"/>
          <w:szCs w:val="20"/>
        </w:rPr>
        <w:t xml:space="preserve">for use at home </w:t>
      </w:r>
      <w:r w:rsidRPr="004B3AF7">
        <w:rPr>
          <w:rFonts w:ascii="Verdana" w:hAnsi="Verdana" w:cs="Arial"/>
          <w:sz w:val="20"/>
          <w:szCs w:val="20"/>
        </w:rPr>
        <w:t>that allows ongoing rehabilitation of the upper arm</w:t>
      </w:r>
      <w:r w:rsidR="009D53A4" w:rsidRPr="004B3AF7">
        <w:rPr>
          <w:rFonts w:ascii="Verdana" w:hAnsi="Verdana" w:cs="Arial"/>
          <w:sz w:val="20"/>
          <w:szCs w:val="20"/>
        </w:rPr>
        <w:t xml:space="preserve">. Sixty-six people will be recruited to compare the use of the new technology </w:t>
      </w:r>
      <w:r w:rsidR="00A334F9" w:rsidRPr="004B3AF7">
        <w:rPr>
          <w:rFonts w:ascii="Verdana" w:hAnsi="Verdana" w:cs="Arial"/>
          <w:sz w:val="20"/>
          <w:szCs w:val="20"/>
        </w:rPr>
        <w:t>to</w:t>
      </w:r>
      <w:r w:rsidR="009D53A4" w:rsidRPr="004B3AF7">
        <w:rPr>
          <w:rFonts w:ascii="Verdana" w:hAnsi="Verdana" w:cs="Arial"/>
          <w:sz w:val="20"/>
          <w:szCs w:val="20"/>
        </w:rPr>
        <w:t xml:space="preserve"> a written exercise program or no follow-up </w:t>
      </w:r>
      <w:r w:rsidR="00A334F9" w:rsidRPr="004B3AF7">
        <w:rPr>
          <w:rFonts w:ascii="Verdana" w:hAnsi="Verdana" w:cs="Arial"/>
          <w:sz w:val="20"/>
          <w:szCs w:val="20"/>
        </w:rPr>
        <w:t>care</w:t>
      </w:r>
      <w:r w:rsidR="009D53A4" w:rsidRPr="004B3AF7">
        <w:rPr>
          <w:rFonts w:ascii="Verdana" w:hAnsi="Verdana" w:cs="Arial"/>
          <w:sz w:val="20"/>
          <w:szCs w:val="20"/>
        </w:rPr>
        <w:t>.</w:t>
      </w:r>
    </w:p>
    <w:p w:rsidR="009D53A4" w:rsidRPr="004B3AF7" w:rsidRDefault="009D53A4" w:rsidP="004B3AF7">
      <w:pPr>
        <w:pStyle w:val="ListParagraph"/>
        <w:widowControl w:val="0"/>
        <w:numPr>
          <w:ilvl w:val="0"/>
          <w:numId w:val="3"/>
        </w:numPr>
        <w:autoSpaceDE w:val="0"/>
        <w:autoSpaceDN w:val="0"/>
        <w:adjustRightInd w:val="0"/>
        <w:spacing w:after="240" w:line="276" w:lineRule="auto"/>
        <w:rPr>
          <w:rFonts w:ascii="Verdana" w:hAnsi="Verdana"/>
          <w:sz w:val="20"/>
          <w:szCs w:val="20"/>
        </w:rPr>
      </w:pPr>
      <w:r w:rsidRPr="004B3AF7">
        <w:rPr>
          <w:rFonts w:ascii="Verdana" w:hAnsi="Verdana" w:cs="Arial"/>
          <w:b/>
          <w:sz w:val="20"/>
          <w:szCs w:val="20"/>
        </w:rPr>
        <w:t>Dr. Jed Meltzer of the Rotman Research Institute at Baycrest</w:t>
      </w:r>
      <w:r w:rsidRPr="004B3AF7">
        <w:rPr>
          <w:rFonts w:ascii="Verdana" w:hAnsi="Verdana" w:cs="Arial"/>
          <w:sz w:val="20"/>
          <w:szCs w:val="20"/>
        </w:rPr>
        <w:t xml:space="preserve"> in Toronto</w:t>
      </w:r>
      <w:r w:rsidR="003F4ACC" w:rsidRPr="004B3AF7">
        <w:rPr>
          <w:rFonts w:ascii="Verdana" w:hAnsi="Verdana" w:cs="Arial"/>
          <w:sz w:val="20"/>
          <w:szCs w:val="20"/>
        </w:rPr>
        <w:t>. This</w:t>
      </w:r>
      <w:r w:rsidR="00A334F9" w:rsidRPr="004B3AF7">
        <w:rPr>
          <w:rFonts w:ascii="Verdana" w:hAnsi="Verdana" w:cs="Arial"/>
          <w:sz w:val="20"/>
          <w:szCs w:val="20"/>
        </w:rPr>
        <w:t xml:space="preserve"> study of</w:t>
      </w:r>
      <w:r w:rsidR="00F92055" w:rsidRPr="004B3AF7">
        <w:rPr>
          <w:rFonts w:ascii="Verdana" w:hAnsi="Verdana"/>
          <w:sz w:val="20"/>
          <w:szCs w:val="20"/>
        </w:rPr>
        <w:t xml:space="preserve"> 40 </w:t>
      </w:r>
      <w:r w:rsidR="00DE0571" w:rsidRPr="004B3AF7">
        <w:rPr>
          <w:rFonts w:ascii="Verdana" w:hAnsi="Verdana"/>
          <w:sz w:val="20"/>
          <w:szCs w:val="20"/>
        </w:rPr>
        <w:t>Manitobans</w:t>
      </w:r>
      <w:r w:rsidR="00F92055" w:rsidRPr="004B3AF7">
        <w:rPr>
          <w:rFonts w:ascii="Verdana" w:hAnsi="Verdana"/>
          <w:sz w:val="20"/>
          <w:szCs w:val="20"/>
        </w:rPr>
        <w:t xml:space="preserve">with chronic communication problems </w:t>
      </w:r>
      <w:r w:rsidR="003F4ACC" w:rsidRPr="004B3AF7">
        <w:rPr>
          <w:rFonts w:ascii="Verdana" w:hAnsi="Verdana"/>
          <w:sz w:val="20"/>
          <w:szCs w:val="20"/>
        </w:rPr>
        <w:t>will</w:t>
      </w:r>
      <w:r w:rsidR="00F92055" w:rsidRPr="004B3AF7">
        <w:rPr>
          <w:rFonts w:ascii="Verdana" w:hAnsi="Verdana"/>
          <w:sz w:val="20"/>
          <w:szCs w:val="20"/>
        </w:rPr>
        <w:t xml:space="preserve"> compar</w:t>
      </w:r>
      <w:r w:rsidR="003F4ACC" w:rsidRPr="004B3AF7">
        <w:rPr>
          <w:rFonts w:ascii="Verdana" w:hAnsi="Verdana"/>
          <w:sz w:val="20"/>
          <w:szCs w:val="20"/>
        </w:rPr>
        <w:t>e</w:t>
      </w:r>
      <w:r w:rsidR="00F92055" w:rsidRPr="004B3AF7">
        <w:rPr>
          <w:rFonts w:ascii="Verdana" w:hAnsi="Verdana"/>
          <w:sz w:val="20"/>
          <w:szCs w:val="20"/>
        </w:rPr>
        <w:t xml:space="preserve"> the effectiveness of therapy delivered over </w:t>
      </w:r>
      <w:r w:rsidR="003B259B" w:rsidRPr="004B3AF7">
        <w:rPr>
          <w:rFonts w:ascii="Verdana" w:hAnsi="Verdana"/>
          <w:sz w:val="20"/>
          <w:szCs w:val="20"/>
        </w:rPr>
        <w:t>video and audio linkup</w:t>
      </w:r>
      <w:r w:rsidR="00F92055" w:rsidRPr="004B3AF7">
        <w:rPr>
          <w:rFonts w:ascii="Verdana" w:hAnsi="Verdana"/>
          <w:sz w:val="20"/>
          <w:szCs w:val="20"/>
        </w:rPr>
        <w:t xml:space="preserve"> to face-to-face</w:t>
      </w:r>
      <w:r w:rsidR="00A334F9" w:rsidRPr="004B3AF7">
        <w:rPr>
          <w:rFonts w:ascii="Verdana" w:hAnsi="Verdana"/>
          <w:sz w:val="20"/>
          <w:szCs w:val="20"/>
        </w:rPr>
        <w:t xml:space="preserve"> sessions</w:t>
      </w:r>
      <w:r w:rsidR="00F92055" w:rsidRPr="004B3AF7">
        <w:rPr>
          <w:rFonts w:ascii="Verdana" w:hAnsi="Verdana"/>
          <w:sz w:val="20"/>
          <w:szCs w:val="20"/>
        </w:rPr>
        <w:t>. All patients will be provided with an iPad for homework</w:t>
      </w:r>
      <w:r w:rsidR="00A334F9" w:rsidRPr="004B3AF7">
        <w:rPr>
          <w:rFonts w:ascii="Verdana" w:hAnsi="Verdana"/>
          <w:sz w:val="20"/>
          <w:szCs w:val="20"/>
        </w:rPr>
        <w:t xml:space="preserve"> exercises</w:t>
      </w:r>
      <w:r w:rsidR="00F92055" w:rsidRPr="004B3AF7">
        <w:rPr>
          <w:rFonts w:ascii="Verdana" w:hAnsi="Verdana"/>
          <w:sz w:val="20"/>
          <w:szCs w:val="20"/>
        </w:rPr>
        <w:t>.</w:t>
      </w:r>
      <w:r w:rsidR="004B3AF7">
        <w:rPr>
          <w:rFonts w:ascii="Verdana" w:hAnsi="Verdana"/>
          <w:sz w:val="20"/>
          <w:szCs w:val="20"/>
        </w:rPr>
        <w:br/>
      </w:r>
    </w:p>
    <w:p w:rsidR="009D53A4" w:rsidRPr="004B3AF7" w:rsidRDefault="003B259B" w:rsidP="004B3AF7">
      <w:pPr>
        <w:pStyle w:val="ListParagraph"/>
        <w:widowControl w:val="0"/>
        <w:numPr>
          <w:ilvl w:val="0"/>
          <w:numId w:val="3"/>
        </w:numPr>
        <w:autoSpaceDE w:val="0"/>
        <w:autoSpaceDN w:val="0"/>
        <w:adjustRightInd w:val="0"/>
        <w:spacing w:after="240" w:line="276" w:lineRule="auto"/>
        <w:rPr>
          <w:rFonts w:ascii="Verdana" w:hAnsi="Verdana"/>
          <w:sz w:val="20"/>
          <w:szCs w:val="20"/>
        </w:rPr>
      </w:pPr>
      <w:r w:rsidRPr="004B3AF7">
        <w:rPr>
          <w:rFonts w:ascii="Verdana" w:hAnsi="Verdana"/>
          <w:b/>
          <w:sz w:val="20"/>
          <w:szCs w:val="20"/>
        </w:rPr>
        <w:t>Dr. Robert Teasell</w:t>
      </w:r>
      <w:r w:rsidR="003F4ACC" w:rsidRPr="004B3AF7">
        <w:rPr>
          <w:rFonts w:ascii="Verdana" w:hAnsi="Verdana"/>
          <w:b/>
          <w:sz w:val="20"/>
          <w:szCs w:val="20"/>
        </w:rPr>
        <w:t xml:space="preserve">, </w:t>
      </w:r>
      <w:r w:rsidRPr="004B3AF7">
        <w:rPr>
          <w:rFonts w:ascii="Verdana" w:hAnsi="Verdana"/>
          <w:b/>
          <w:sz w:val="20"/>
          <w:szCs w:val="20"/>
        </w:rPr>
        <w:t>Western University</w:t>
      </w:r>
      <w:r w:rsidR="004B3AF7">
        <w:rPr>
          <w:rFonts w:ascii="Verdana" w:hAnsi="Verdana"/>
          <w:b/>
          <w:sz w:val="20"/>
          <w:szCs w:val="20"/>
        </w:rPr>
        <w:t xml:space="preserve"> </w:t>
      </w:r>
      <w:r w:rsidR="003F4ACC" w:rsidRPr="004B3AF7">
        <w:rPr>
          <w:rFonts w:ascii="Verdana" w:hAnsi="Verdana"/>
          <w:sz w:val="20"/>
          <w:szCs w:val="20"/>
        </w:rPr>
        <w:t xml:space="preserve">in London. This team will </w:t>
      </w:r>
      <w:r w:rsidRPr="004B3AF7">
        <w:rPr>
          <w:rFonts w:ascii="Verdana" w:hAnsi="Verdana"/>
          <w:sz w:val="20"/>
          <w:szCs w:val="20"/>
        </w:rPr>
        <w:t>s</w:t>
      </w:r>
      <w:r w:rsidR="00AC4F20" w:rsidRPr="004B3AF7">
        <w:rPr>
          <w:rFonts w:ascii="Verdana" w:hAnsi="Verdana"/>
          <w:sz w:val="20"/>
          <w:szCs w:val="20"/>
        </w:rPr>
        <w:t>tudy the cost effectiveness</w:t>
      </w:r>
      <w:r w:rsidRPr="004B3AF7">
        <w:rPr>
          <w:rFonts w:ascii="Verdana" w:hAnsi="Verdana"/>
          <w:sz w:val="20"/>
          <w:szCs w:val="20"/>
        </w:rPr>
        <w:t xml:space="preserve"> of speech-language therapy </w:t>
      </w:r>
      <w:r w:rsidR="00CF3941" w:rsidRPr="004B3AF7">
        <w:rPr>
          <w:rFonts w:ascii="Verdana" w:hAnsi="Verdana"/>
          <w:sz w:val="20"/>
          <w:szCs w:val="20"/>
        </w:rPr>
        <w:t xml:space="preserve">delivered </w:t>
      </w:r>
      <w:r w:rsidRPr="004B3AF7">
        <w:rPr>
          <w:rFonts w:ascii="Verdana" w:hAnsi="Verdana"/>
          <w:sz w:val="20"/>
          <w:szCs w:val="20"/>
        </w:rPr>
        <w:t xml:space="preserve">by videoconferencing versus the traditional face-to-face approach. </w:t>
      </w:r>
      <w:r w:rsidR="00AC4F20" w:rsidRPr="004B3AF7">
        <w:rPr>
          <w:rFonts w:ascii="Verdana" w:hAnsi="Verdana"/>
          <w:sz w:val="20"/>
          <w:szCs w:val="20"/>
        </w:rPr>
        <w:t>Fifty-two</w:t>
      </w:r>
      <w:r w:rsidRPr="004B3AF7">
        <w:rPr>
          <w:rFonts w:ascii="Verdana" w:hAnsi="Verdana"/>
          <w:sz w:val="20"/>
          <w:szCs w:val="20"/>
        </w:rPr>
        <w:t xml:space="preserve"> patients with speech, communication or swallowing disorders will be involved in the study.</w:t>
      </w:r>
      <w:r w:rsidR="004B3AF7">
        <w:rPr>
          <w:rFonts w:ascii="Verdana" w:hAnsi="Verdana"/>
          <w:sz w:val="20"/>
          <w:szCs w:val="20"/>
        </w:rPr>
        <w:br/>
      </w:r>
    </w:p>
    <w:p w:rsidR="00CF3941" w:rsidRPr="004B3AF7" w:rsidRDefault="00CF3941" w:rsidP="004B3AF7">
      <w:pPr>
        <w:pStyle w:val="ListParagraph"/>
        <w:widowControl w:val="0"/>
        <w:numPr>
          <w:ilvl w:val="0"/>
          <w:numId w:val="3"/>
        </w:numPr>
        <w:autoSpaceDE w:val="0"/>
        <w:autoSpaceDN w:val="0"/>
        <w:adjustRightInd w:val="0"/>
        <w:spacing w:after="240" w:line="276" w:lineRule="auto"/>
        <w:rPr>
          <w:rFonts w:ascii="Verdana" w:hAnsi="Verdana" w:cs="Arial"/>
          <w:sz w:val="20"/>
          <w:szCs w:val="20"/>
        </w:rPr>
      </w:pPr>
      <w:r w:rsidRPr="004B3AF7">
        <w:rPr>
          <w:rFonts w:ascii="Verdana" w:hAnsi="Verdana"/>
          <w:b/>
          <w:sz w:val="20"/>
          <w:szCs w:val="20"/>
        </w:rPr>
        <w:t>Dr. Alex Mihailidis of Toronto Rehabilitation Institute</w:t>
      </w:r>
      <w:r w:rsidRPr="004B3AF7">
        <w:rPr>
          <w:rFonts w:ascii="Verdana" w:hAnsi="Verdana"/>
          <w:sz w:val="20"/>
          <w:szCs w:val="20"/>
        </w:rPr>
        <w:t xml:space="preserve"> (TRI)</w:t>
      </w:r>
      <w:r w:rsidR="003F4ACC" w:rsidRPr="004B3AF7">
        <w:rPr>
          <w:rFonts w:ascii="Verdana" w:hAnsi="Verdana"/>
          <w:sz w:val="20"/>
          <w:szCs w:val="20"/>
        </w:rPr>
        <w:t xml:space="preserve">. This team </w:t>
      </w:r>
      <w:r w:rsidRPr="004B3AF7">
        <w:rPr>
          <w:rFonts w:ascii="Verdana" w:hAnsi="Verdana"/>
          <w:sz w:val="20"/>
          <w:szCs w:val="20"/>
        </w:rPr>
        <w:t xml:space="preserve">will test an innovative table-top robot, developed at TRI, that delivers physical therapy to move and strengthen weakened arms after stroke. The robot allows two-way communication with a therapist and continuous feedback to the patient. Three </w:t>
      </w:r>
      <w:r w:rsidR="0061245B" w:rsidRPr="004B3AF7">
        <w:rPr>
          <w:rFonts w:ascii="Verdana" w:hAnsi="Verdana"/>
          <w:sz w:val="20"/>
          <w:szCs w:val="20"/>
        </w:rPr>
        <w:t>patients</w:t>
      </w:r>
      <w:r w:rsidRPr="004B3AF7">
        <w:rPr>
          <w:rFonts w:ascii="Verdana" w:hAnsi="Verdana"/>
          <w:sz w:val="20"/>
          <w:szCs w:val="20"/>
        </w:rPr>
        <w:t xml:space="preserve"> will be recruited for the initial testing.</w:t>
      </w:r>
    </w:p>
    <w:p w:rsidR="003845F5" w:rsidRPr="004B3AF7" w:rsidRDefault="003845F5" w:rsidP="004B3AF7">
      <w:pPr>
        <w:spacing w:line="276" w:lineRule="auto"/>
        <w:rPr>
          <w:rFonts w:ascii="Verdana" w:hAnsi="Verdana"/>
          <w:sz w:val="20"/>
          <w:szCs w:val="20"/>
        </w:rPr>
      </w:pPr>
      <w:r w:rsidRPr="004B3AF7">
        <w:rPr>
          <w:rFonts w:ascii="Verdana" w:hAnsi="Verdana"/>
          <w:sz w:val="20"/>
          <w:szCs w:val="20"/>
        </w:rPr>
        <w:t>“</w:t>
      </w:r>
      <w:r w:rsidR="003F4ACC" w:rsidRPr="004B3AF7">
        <w:rPr>
          <w:rFonts w:ascii="Verdana" w:hAnsi="Verdana"/>
          <w:sz w:val="20"/>
          <w:szCs w:val="20"/>
        </w:rPr>
        <w:t>Finding</w:t>
      </w:r>
      <w:r w:rsidRPr="004B3AF7">
        <w:rPr>
          <w:rFonts w:ascii="Verdana" w:hAnsi="Verdana"/>
          <w:sz w:val="20"/>
          <w:szCs w:val="20"/>
        </w:rPr>
        <w:t xml:space="preserve"> innovative solutions to </w:t>
      </w:r>
      <w:r w:rsidR="003F4ACC" w:rsidRPr="004B3AF7">
        <w:rPr>
          <w:rFonts w:ascii="Verdana" w:hAnsi="Verdana"/>
          <w:sz w:val="20"/>
          <w:szCs w:val="20"/>
        </w:rPr>
        <w:t xml:space="preserve">broaden access to timely and appropriate stroke rehabilitation services is vital,” says </w:t>
      </w:r>
      <w:r w:rsidR="00F915D5" w:rsidRPr="004B3AF7">
        <w:rPr>
          <w:rFonts w:ascii="Verdana" w:hAnsi="Verdana"/>
          <w:sz w:val="20"/>
          <w:szCs w:val="20"/>
        </w:rPr>
        <w:t>Bobbe Wood</w:t>
      </w:r>
      <w:r w:rsidR="003F4ACC" w:rsidRPr="004B3AF7">
        <w:rPr>
          <w:rFonts w:ascii="Verdana" w:hAnsi="Verdana"/>
          <w:sz w:val="20"/>
          <w:szCs w:val="20"/>
        </w:rPr>
        <w:t xml:space="preserve">, </w:t>
      </w:r>
      <w:r w:rsidR="00F915D5" w:rsidRPr="004B3AF7">
        <w:rPr>
          <w:rFonts w:ascii="Verdana" w:hAnsi="Verdana"/>
          <w:sz w:val="20"/>
          <w:szCs w:val="20"/>
        </w:rPr>
        <w:t xml:space="preserve">president of the </w:t>
      </w:r>
      <w:r w:rsidR="003F4ACC" w:rsidRPr="004B3AF7">
        <w:rPr>
          <w:rFonts w:ascii="Verdana" w:hAnsi="Verdana"/>
          <w:sz w:val="20"/>
          <w:szCs w:val="20"/>
        </w:rPr>
        <w:t>Heart and Stroke Foundation. “Whether in urban settings or in geographically isolated communities across Canada, the use of novel communication technology in its various forms shows great promise to improve quality of life for those living with stroke</w:t>
      </w:r>
      <w:r w:rsidRPr="004B3AF7">
        <w:rPr>
          <w:rFonts w:ascii="Verdana" w:hAnsi="Verdana"/>
          <w:sz w:val="20"/>
          <w:szCs w:val="20"/>
        </w:rPr>
        <w:t>.</w:t>
      </w:r>
      <w:r w:rsidR="003F4ACC" w:rsidRPr="004B3AF7">
        <w:rPr>
          <w:rFonts w:ascii="Verdana" w:hAnsi="Verdana"/>
          <w:sz w:val="20"/>
          <w:szCs w:val="20"/>
        </w:rPr>
        <w:t>”</w:t>
      </w:r>
    </w:p>
    <w:p w:rsidR="003845F5" w:rsidRPr="004B3AF7" w:rsidRDefault="003845F5" w:rsidP="004B3AF7">
      <w:pPr>
        <w:spacing w:line="276" w:lineRule="auto"/>
        <w:rPr>
          <w:rFonts w:ascii="Verdana" w:hAnsi="Verdana"/>
          <w:sz w:val="20"/>
          <w:szCs w:val="20"/>
        </w:rPr>
      </w:pPr>
    </w:p>
    <w:p w:rsidR="006C5759" w:rsidRPr="004B3AF7" w:rsidRDefault="003B259B" w:rsidP="004B3AF7">
      <w:pPr>
        <w:spacing w:line="276" w:lineRule="auto"/>
        <w:rPr>
          <w:rFonts w:ascii="Verdana" w:hAnsi="Verdana"/>
          <w:sz w:val="20"/>
          <w:szCs w:val="20"/>
        </w:rPr>
      </w:pPr>
      <w:r w:rsidRPr="004B3AF7">
        <w:rPr>
          <w:rFonts w:ascii="Verdana" w:hAnsi="Verdana"/>
          <w:sz w:val="20"/>
          <w:szCs w:val="20"/>
        </w:rPr>
        <w:t>T</w:t>
      </w:r>
      <w:r w:rsidR="006C5759" w:rsidRPr="004B3AF7">
        <w:rPr>
          <w:rFonts w:ascii="Verdana" w:hAnsi="Verdana"/>
          <w:sz w:val="20"/>
          <w:szCs w:val="20"/>
        </w:rPr>
        <w:t>here are 50,000 strokes in Canada every year and 310,000 people living with the after-effects of stroke.</w:t>
      </w:r>
    </w:p>
    <w:p w:rsidR="00677E12" w:rsidRPr="004B3AF7" w:rsidRDefault="00677E12" w:rsidP="004B3AF7">
      <w:pPr>
        <w:spacing w:line="276" w:lineRule="auto"/>
        <w:rPr>
          <w:rFonts w:ascii="Verdana" w:hAnsi="Verdana"/>
          <w:sz w:val="20"/>
          <w:szCs w:val="20"/>
        </w:rPr>
      </w:pPr>
    </w:p>
    <w:p w:rsidR="003F4ACC" w:rsidRPr="004B3AF7" w:rsidRDefault="003F4ACC" w:rsidP="004B3AF7">
      <w:pPr>
        <w:widowControl w:val="0"/>
        <w:tabs>
          <w:tab w:val="left" w:pos="220"/>
          <w:tab w:val="left" w:pos="720"/>
        </w:tabs>
        <w:autoSpaceDE w:val="0"/>
        <w:autoSpaceDN w:val="0"/>
        <w:adjustRightInd w:val="0"/>
        <w:spacing w:after="240" w:line="276" w:lineRule="auto"/>
        <w:rPr>
          <w:rFonts w:ascii="Verdana" w:hAnsi="Verdana" w:cs="Times New Roman"/>
          <w:i/>
          <w:iCs/>
          <w:sz w:val="20"/>
          <w:szCs w:val="20"/>
        </w:rPr>
      </w:pPr>
      <w:r w:rsidRPr="004B3AF7">
        <w:rPr>
          <w:rFonts w:ascii="Verdana" w:hAnsi="Verdana" w:cs="Times New Roman"/>
          <w:i/>
          <w:iCs/>
          <w:sz w:val="20"/>
          <w:szCs w:val="20"/>
        </w:rPr>
        <w:t xml:space="preserve">The </w:t>
      </w:r>
      <w:r w:rsidRPr="004B3AF7">
        <w:rPr>
          <w:rFonts w:ascii="Verdana" w:hAnsi="Verdana" w:cs="Times New Roman"/>
          <w:b/>
          <w:i/>
          <w:iCs/>
          <w:sz w:val="20"/>
          <w:szCs w:val="20"/>
        </w:rPr>
        <w:t>Heart and Stroke Foundation</w:t>
      </w:r>
      <w:r w:rsidRPr="004B3AF7">
        <w:rPr>
          <w:rFonts w:ascii="Verdana" w:hAnsi="Verdana" w:cs="Times New Roman"/>
          <w:i/>
          <w:iCs/>
          <w:sz w:val="20"/>
          <w:szCs w:val="20"/>
        </w:rPr>
        <w:t xml:space="preserve">’s mission is to prevent disease, save lives and promote recovery. A volunteer-based health charity, we strive to tangibly improve </w:t>
      </w:r>
      <w:r w:rsidRPr="004B3AF7">
        <w:rPr>
          <w:rFonts w:ascii="Verdana" w:hAnsi="Verdana" w:cs="Times New Roman"/>
          <w:i/>
          <w:iCs/>
          <w:sz w:val="20"/>
          <w:szCs w:val="20"/>
        </w:rPr>
        <w:lastRenderedPageBreak/>
        <w:t xml:space="preserve">the health of every Canadian family, every day. Healthy lives free of heart disease and stroke. Together we will make it happen. </w:t>
      </w:r>
      <w:r w:rsidRPr="004B3AF7">
        <w:rPr>
          <w:rFonts w:ascii="Verdana" w:hAnsi="Verdana" w:cs="Times New Roman"/>
          <w:i/>
          <w:iCs/>
          <w:color w:val="0000FF"/>
          <w:sz w:val="20"/>
          <w:szCs w:val="20"/>
        </w:rPr>
        <w:t>heartandstroke.ca</w:t>
      </w:r>
    </w:p>
    <w:p w:rsidR="00677E12" w:rsidRPr="004B3AF7" w:rsidRDefault="00677E12" w:rsidP="004B3AF7">
      <w:pPr>
        <w:widowControl w:val="0"/>
        <w:tabs>
          <w:tab w:val="left" w:pos="220"/>
          <w:tab w:val="left" w:pos="720"/>
        </w:tabs>
        <w:autoSpaceDE w:val="0"/>
        <w:autoSpaceDN w:val="0"/>
        <w:adjustRightInd w:val="0"/>
        <w:spacing w:after="240" w:line="276" w:lineRule="auto"/>
        <w:rPr>
          <w:rFonts w:ascii="Verdana" w:hAnsi="Verdana" w:cs="Times New Roman"/>
          <w:i/>
          <w:iCs/>
          <w:color w:val="0000FF"/>
          <w:sz w:val="20"/>
          <w:szCs w:val="20"/>
        </w:rPr>
      </w:pPr>
      <w:r w:rsidRPr="004B3AF7">
        <w:rPr>
          <w:rFonts w:ascii="Verdana" w:hAnsi="Verdana" w:cs="Times New Roman"/>
          <w:i/>
          <w:iCs/>
          <w:sz w:val="20"/>
          <w:szCs w:val="20"/>
        </w:rPr>
        <w:t xml:space="preserve">The </w:t>
      </w:r>
      <w:r w:rsidRPr="004B3AF7">
        <w:rPr>
          <w:rFonts w:ascii="Verdana" w:hAnsi="Verdana" w:cs="Times New Roman"/>
          <w:b/>
          <w:i/>
          <w:iCs/>
          <w:sz w:val="20"/>
          <w:szCs w:val="20"/>
        </w:rPr>
        <w:t>HSF</w:t>
      </w:r>
      <w:r w:rsidRPr="004B3AF7">
        <w:rPr>
          <w:rFonts w:ascii="Verdana" w:hAnsi="Verdana" w:cs="Times New Roman"/>
          <w:b/>
          <w:bCs/>
          <w:i/>
          <w:iCs/>
          <w:sz w:val="20"/>
          <w:szCs w:val="20"/>
        </w:rPr>
        <w:t xml:space="preserve">Canadian Partnership for Stroke Recovery </w:t>
      </w:r>
      <w:r w:rsidRPr="004B3AF7">
        <w:rPr>
          <w:rFonts w:ascii="Verdana" w:hAnsi="Verdana" w:cs="Times New Roman"/>
          <w:i/>
          <w:iCs/>
          <w:sz w:val="20"/>
          <w:szCs w:val="20"/>
        </w:rPr>
        <w:t xml:space="preserve">is a joint initiative of the Heart and Stroke Foundation and Canada’s leading stroke </w:t>
      </w:r>
      <w:r w:rsidR="00AC4F20" w:rsidRPr="004B3AF7">
        <w:rPr>
          <w:rFonts w:ascii="Verdana" w:hAnsi="Verdana" w:cs="Times New Roman"/>
          <w:i/>
          <w:iCs/>
          <w:sz w:val="20"/>
          <w:szCs w:val="20"/>
        </w:rPr>
        <w:t xml:space="preserve">recovery </w:t>
      </w:r>
      <w:r w:rsidRPr="004B3AF7">
        <w:rPr>
          <w:rFonts w:ascii="Verdana" w:hAnsi="Verdana" w:cs="Times New Roman"/>
          <w:i/>
          <w:iCs/>
          <w:sz w:val="20"/>
          <w:szCs w:val="20"/>
        </w:rPr>
        <w:t>research centres</w:t>
      </w:r>
      <w:r w:rsidR="00AC4F20" w:rsidRPr="004B3AF7">
        <w:rPr>
          <w:rFonts w:ascii="Verdana" w:hAnsi="Verdana" w:cs="Times New Roman"/>
          <w:i/>
          <w:iCs/>
          <w:sz w:val="20"/>
          <w:szCs w:val="20"/>
        </w:rPr>
        <w:t xml:space="preserve"> – Sunnybrook, Baycrest, Toronto Rehab, University of Ottawa, Ottawa Hospital Research Institute and Memorial University</w:t>
      </w:r>
      <w:r w:rsidRPr="004B3AF7">
        <w:rPr>
          <w:rFonts w:ascii="Verdana" w:hAnsi="Verdana" w:cs="Times New Roman"/>
          <w:i/>
          <w:iCs/>
          <w:sz w:val="20"/>
          <w:szCs w:val="20"/>
        </w:rPr>
        <w:t xml:space="preserve">. </w:t>
      </w:r>
      <w:r w:rsidR="00AC4F20" w:rsidRPr="004B3AF7">
        <w:rPr>
          <w:rFonts w:ascii="Verdana" w:hAnsi="Verdana" w:cs="Times New Roman"/>
          <w:i/>
          <w:iCs/>
          <w:sz w:val="20"/>
          <w:szCs w:val="20"/>
        </w:rPr>
        <w:t>The</w:t>
      </w:r>
      <w:r w:rsidRPr="004B3AF7">
        <w:rPr>
          <w:rFonts w:ascii="Verdana" w:hAnsi="Verdana" w:cs="Times New Roman"/>
          <w:i/>
          <w:iCs/>
          <w:sz w:val="20"/>
          <w:szCs w:val="20"/>
        </w:rPr>
        <w:t xml:space="preserve"> Partnership is restoring lives through research. Learn more at </w:t>
      </w:r>
      <w:r w:rsidRPr="004B3AF7">
        <w:rPr>
          <w:rFonts w:ascii="Verdana" w:hAnsi="Verdana" w:cs="Times New Roman"/>
          <w:i/>
          <w:iCs/>
          <w:color w:val="0000FF"/>
          <w:sz w:val="20"/>
          <w:szCs w:val="20"/>
        </w:rPr>
        <w:t xml:space="preserve">www.canadianstroke.ca </w:t>
      </w:r>
    </w:p>
    <w:p w:rsidR="00677E12" w:rsidRPr="004B3AF7" w:rsidRDefault="00677E12" w:rsidP="004B3AF7">
      <w:pPr>
        <w:widowControl w:val="0"/>
        <w:tabs>
          <w:tab w:val="left" w:pos="220"/>
          <w:tab w:val="left" w:pos="720"/>
        </w:tabs>
        <w:autoSpaceDE w:val="0"/>
        <w:autoSpaceDN w:val="0"/>
        <w:adjustRightInd w:val="0"/>
        <w:spacing w:after="240" w:line="276" w:lineRule="auto"/>
        <w:rPr>
          <w:rFonts w:ascii="Verdana" w:hAnsi="Verdana" w:cs="Times New Roman"/>
          <w:i/>
          <w:iCs/>
          <w:sz w:val="20"/>
          <w:szCs w:val="20"/>
          <w:u w:val="single"/>
        </w:rPr>
      </w:pPr>
      <w:r w:rsidRPr="004B3AF7">
        <w:rPr>
          <w:rFonts w:ascii="Verdana" w:hAnsi="Verdana" w:cs="Times New Roman"/>
          <w:b/>
          <w:i/>
          <w:iCs/>
          <w:sz w:val="20"/>
          <w:szCs w:val="20"/>
          <w:u w:val="single"/>
        </w:rPr>
        <w:t>Contact:</w:t>
      </w:r>
    </w:p>
    <w:p w:rsidR="00677E12" w:rsidRPr="004B3AF7" w:rsidRDefault="00677E12" w:rsidP="004B3AF7">
      <w:pPr>
        <w:widowControl w:val="0"/>
        <w:tabs>
          <w:tab w:val="left" w:pos="220"/>
          <w:tab w:val="left" w:pos="720"/>
        </w:tabs>
        <w:autoSpaceDE w:val="0"/>
        <w:autoSpaceDN w:val="0"/>
        <w:adjustRightInd w:val="0"/>
        <w:spacing w:line="276" w:lineRule="auto"/>
        <w:rPr>
          <w:rFonts w:ascii="Verdana" w:hAnsi="Verdana" w:cs="Times New Roman"/>
          <w:iCs/>
          <w:sz w:val="20"/>
          <w:szCs w:val="20"/>
        </w:rPr>
      </w:pPr>
      <w:r w:rsidRPr="004B3AF7">
        <w:rPr>
          <w:rFonts w:ascii="Verdana" w:hAnsi="Verdana" w:cs="Times New Roman"/>
          <w:iCs/>
          <w:sz w:val="20"/>
          <w:szCs w:val="20"/>
        </w:rPr>
        <w:t>Cathy Campbell</w:t>
      </w:r>
    </w:p>
    <w:p w:rsidR="00677E12" w:rsidRPr="004B3AF7" w:rsidRDefault="00677E12" w:rsidP="004B3AF7">
      <w:pPr>
        <w:widowControl w:val="0"/>
        <w:tabs>
          <w:tab w:val="left" w:pos="220"/>
          <w:tab w:val="left" w:pos="720"/>
        </w:tabs>
        <w:autoSpaceDE w:val="0"/>
        <w:autoSpaceDN w:val="0"/>
        <w:adjustRightInd w:val="0"/>
        <w:spacing w:line="276" w:lineRule="auto"/>
        <w:rPr>
          <w:rFonts w:ascii="Verdana" w:hAnsi="Verdana" w:cs="Times New Roman"/>
          <w:iCs/>
          <w:sz w:val="20"/>
          <w:szCs w:val="20"/>
        </w:rPr>
      </w:pPr>
      <w:r w:rsidRPr="004B3AF7">
        <w:rPr>
          <w:rFonts w:ascii="Verdana" w:hAnsi="Verdana" w:cs="Times New Roman"/>
          <w:iCs/>
          <w:sz w:val="20"/>
          <w:szCs w:val="20"/>
        </w:rPr>
        <w:t>H</w:t>
      </w:r>
      <w:r w:rsidR="00A3582F" w:rsidRPr="004B3AF7">
        <w:rPr>
          <w:rFonts w:ascii="Verdana" w:hAnsi="Verdana" w:cs="Times New Roman"/>
          <w:iCs/>
          <w:sz w:val="20"/>
          <w:szCs w:val="20"/>
        </w:rPr>
        <w:t>eart and Stroke Foundation</w:t>
      </w:r>
      <w:r w:rsidRPr="004B3AF7">
        <w:rPr>
          <w:rFonts w:ascii="Verdana" w:hAnsi="Verdana" w:cs="Times New Roman"/>
          <w:iCs/>
          <w:sz w:val="20"/>
          <w:szCs w:val="20"/>
        </w:rPr>
        <w:t xml:space="preserve"> Canadian Partnership for Stroke Recovery</w:t>
      </w:r>
    </w:p>
    <w:p w:rsidR="00677E12" w:rsidRPr="004B3AF7" w:rsidRDefault="006C3085" w:rsidP="004B3AF7">
      <w:pPr>
        <w:widowControl w:val="0"/>
        <w:tabs>
          <w:tab w:val="left" w:pos="220"/>
          <w:tab w:val="left" w:pos="720"/>
        </w:tabs>
        <w:autoSpaceDE w:val="0"/>
        <w:autoSpaceDN w:val="0"/>
        <w:adjustRightInd w:val="0"/>
        <w:spacing w:line="276" w:lineRule="auto"/>
        <w:rPr>
          <w:rFonts w:ascii="Verdana" w:hAnsi="Verdana" w:cs="Times New Roman"/>
          <w:iCs/>
          <w:sz w:val="20"/>
          <w:szCs w:val="20"/>
        </w:rPr>
      </w:pPr>
      <w:hyperlink r:id="rId8" w:history="1">
        <w:r w:rsidR="00677E12" w:rsidRPr="004B3AF7">
          <w:rPr>
            <w:rStyle w:val="Hyperlink"/>
            <w:rFonts w:ascii="Verdana" w:hAnsi="Verdana" w:cs="Times New Roman"/>
            <w:iCs/>
            <w:sz w:val="20"/>
            <w:szCs w:val="20"/>
          </w:rPr>
          <w:t>cathy@canadianstroke.ca</w:t>
        </w:r>
      </w:hyperlink>
    </w:p>
    <w:p w:rsidR="00677E12" w:rsidRPr="004B3AF7" w:rsidRDefault="00677E12" w:rsidP="004B3AF7">
      <w:pPr>
        <w:spacing w:line="276" w:lineRule="auto"/>
        <w:rPr>
          <w:rFonts w:ascii="Verdana" w:hAnsi="Verdana"/>
          <w:sz w:val="20"/>
          <w:szCs w:val="20"/>
        </w:rPr>
      </w:pPr>
      <w:r w:rsidRPr="004B3AF7">
        <w:rPr>
          <w:rFonts w:ascii="Verdana" w:hAnsi="Verdana" w:cs="Times New Roman"/>
          <w:iCs/>
          <w:sz w:val="20"/>
          <w:szCs w:val="20"/>
        </w:rPr>
        <w:t>613-852-2303</w:t>
      </w:r>
    </w:p>
    <w:p w:rsidR="00805221" w:rsidRPr="004B3AF7" w:rsidRDefault="00805221" w:rsidP="004B3AF7">
      <w:pPr>
        <w:spacing w:line="276" w:lineRule="auto"/>
        <w:rPr>
          <w:rFonts w:ascii="Verdana" w:hAnsi="Verdana"/>
          <w:sz w:val="20"/>
          <w:szCs w:val="20"/>
        </w:rPr>
      </w:pPr>
    </w:p>
    <w:sectPr w:rsidR="00805221" w:rsidRPr="004B3AF7" w:rsidSect="00740D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5D3"/>
    <w:multiLevelType w:val="hybridMultilevel"/>
    <w:tmpl w:val="E9C24D2E"/>
    <w:lvl w:ilvl="0" w:tplc="809C8306">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7128A"/>
    <w:multiLevelType w:val="hybridMultilevel"/>
    <w:tmpl w:val="F450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B54AE"/>
    <w:multiLevelType w:val="hybridMultilevel"/>
    <w:tmpl w:val="4280AC9A"/>
    <w:lvl w:ilvl="0" w:tplc="8A8A4994">
      <w:start w:val="7"/>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6"/>
    <w:rsid w:val="000514D7"/>
    <w:rsid w:val="00066D13"/>
    <w:rsid w:val="000909A7"/>
    <w:rsid w:val="000B4442"/>
    <w:rsid w:val="000C6965"/>
    <w:rsid w:val="00140E4D"/>
    <w:rsid w:val="001C14A4"/>
    <w:rsid w:val="00234F50"/>
    <w:rsid w:val="00270AF6"/>
    <w:rsid w:val="003845F5"/>
    <w:rsid w:val="00385682"/>
    <w:rsid w:val="003B259B"/>
    <w:rsid w:val="003F4ACC"/>
    <w:rsid w:val="0049187D"/>
    <w:rsid w:val="004B3AF7"/>
    <w:rsid w:val="004E15EF"/>
    <w:rsid w:val="00523227"/>
    <w:rsid w:val="00525281"/>
    <w:rsid w:val="0054252C"/>
    <w:rsid w:val="0061245B"/>
    <w:rsid w:val="00677E12"/>
    <w:rsid w:val="00696A49"/>
    <w:rsid w:val="006C3085"/>
    <w:rsid w:val="006C5759"/>
    <w:rsid w:val="00740D91"/>
    <w:rsid w:val="00767389"/>
    <w:rsid w:val="00805221"/>
    <w:rsid w:val="00831040"/>
    <w:rsid w:val="00845B5E"/>
    <w:rsid w:val="00883375"/>
    <w:rsid w:val="008B0F32"/>
    <w:rsid w:val="00951B0A"/>
    <w:rsid w:val="009C35A9"/>
    <w:rsid w:val="009D53A4"/>
    <w:rsid w:val="00A334F9"/>
    <w:rsid w:val="00A3582F"/>
    <w:rsid w:val="00A41BF1"/>
    <w:rsid w:val="00AB3428"/>
    <w:rsid w:val="00AC4F20"/>
    <w:rsid w:val="00C36FCC"/>
    <w:rsid w:val="00C80499"/>
    <w:rsid w:val="00CF3941"/>
    <w:rsid w:val="00D809BF"/>
    <w:rsid w:val="00DE0571"/>
    <w:rsid w:val="00E310C7"/>
    <w:rsid w:val="00E6712D"/>
    <w:rsid w:val="00EF1057"/>
    <w:rsid w:val="00F028FC"/>
    <w:rsid w:val="00F915D5"/>
    <w:rsid w:val="00F920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81"/>
    <w:pPr>
      <w:ind w:left="720"/>
      <w:contextualSpacing/>
    </w:pPr>
  </w:style>
  <w:style w:type="table" w:styleId="TableGrid">
    <w:name w:val="Table Grid"/>
    <w:basedOn w:val="TableNormal"/>
    <w:uiPriority w:val="59"/>
    <w:rsid w:val="00066D13"/>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77E12"/>
    <w:rPr>
      <w:color w:val="0000FF"/>
      <w:u w:val="single"/>
    </w:rPr>
  </w:style>
  <w:style w:type="paragraph" w:styleId="BalloonText">
    <w:name w:val="Balloon Text"/>
    <w:basedOn w:val="Normal"/>
    <w:link w:val="BalloonTextChar"/>
    <w:uiPriority w:val="99"/>
    <w:semiHidden/>
    <w:unhideWhenUsed/>
    <w:rsid w:val="00F915D5"/>
    <w:rPr>
      <w:rFonts w:ascii="Tahoma" w:hAnsi="Tahoma" w:cs="Tahoma"/>
      <w:sz w:val="16"/>
      <w:szCs w:val="16"/>
    </w:rPr>
  </w:style>
  <w:style w:type="character" w:customStyle="1" w:styleId="BalloonTextChar">
    <w:name w:val="Balloon Text Char"/>
    <w:basedOn w:val="DefaultParagraphFont"/>
    <w:link w:val="BalloonText"/>
    <w:uiPriority w:val="99"/>
    <w:semiHidden/>
    <w:rsid w:val="00F91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81"/>
    <w:pPr>
      <w:ind w:left="720"/>
      <w:contextualSpacing/>
    </w:pPr>
  </w:style>
  <w:style w:type="table" w:styleId="TableGrid">
    <w:name w:val="Table Grid"/>
    <w:basedOn w:val="TableNormal"/>
    <w:uiPriority w:val="59"/>
    <w:rsid w:val="00066D13"/>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77E12"/>
    <w:rPr>
      <w:color w:val="0000FF"/>
      <w:u w:val="single"/>
    </w:rPr>
  </w:style>
  <w:style w:type="paragraph" w:styleId="BalloonText">
    <w:name w:val="Balloon Text"/>
    <w:basedOn w:val="Normal"/>
    <w:link w:val="BalloonTextChar"/>
    <w:uiPriority w:val="99"/>
    <w:semiHidden/>
    <w:unhideWhenUsed/>
    <w:rsid w:val="00F915D5"/>
    <w:rPr>
      <w:rFonts w:ascii="Tahoma" w:hAnsi="Tahoma" w:cs="Tahoma"/>
      <w:sz w:val="16"/>
      <w:szCs w:val="16"/>
    </w:rPr>
  </w:style>
  <w:style w:type="character" w:customStyle="1" w:styleId="BalloonTextChar">
    <w:name w:val="Balloon Text Char"/>
    <w:basedOn w:val="DefaultParagraphFont"/>
    <w:link w:val="BalloonText"/>
    <w:uiPriority w:val="99"/>
    <w:semiHidden/>
    <w:rsid w:val="00F91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canadianstroke.ca"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Canadian Stroke Network</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Campbell</dc:creator>
  <cp:lastModifiedBy>Louise Turner</cp:lastModifiedBy>
  <cp:revision>2</cp:revision>
  <dcterms:created xsi:type="dcterms:W3CDTF">2014-02-14T21:08:00Z</dcterms:created>
  <dcterms:modified xsi:type="dcterms:W3CDTF">2014-02-14T21:08:00Z</dcterms:modified>
</cp:coreProperties>
</file>